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2E1BA" w14:textId="77777777" w:rsidR="00F55880" w:rsidRDefault="000E3D93" w:rsidP="00A314E4">
      <w:pPr>
        <w:jc w:val="center"/>
        <w:rPr>
          <w:rFonts w:ascii="Times New Roman" w:hAnsi="Times New Roman" w:cs="Times New Roman"/>
        </w:rPr>
      </w:pPr>
      <w:r w:rsidRPr="000E3D93">
        <w:rPr>
          <w:rFonts w:ascii="Times New Roman" w:hAnsi="Times New Roman" w:cs="Times New Roman"/>
          <w:b/>
          <w:bCs/>
        </w:rPr>
        <w:t>Osiągnięte poziomy recyklingu</w:t>
      </w:r>
      <w:r w:rsidR="00F55880" w:rsidRPr="00F55880">
        <w:rPr>
          <w:rFonts w:ascii="Times New Roman" w:hAnsi="Times New Roman" w:cs="Times New Roman"/>
        </w:rPr>
        <w:t xml:space="preserve"> </w:t>
      </w:r>
    </w:p>
    <w:p w14:paraId="692A82FF" w14:textId="2888F0C3" w:rsidR="000E3D93" w:rsidRPr="00487C8B" w:rsidRDefault="00F55880" w:rsidP="00487C8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7C8B">
        <w:rPr>
          <w:rFonts w:ascii="Times New Roman" w:hAnsi="Times New Roman" w:cs="Times New Roman"/>
          <w:sz w:val="20"/>
          <w:szCs w:val="20"/>
        </w:rPr>
        <w:t>Zgodnie z art. 3 ust. 2 pkt 9 lit. c ustawy z dnia 13 września 1996r. o utrzymaniu czystości porządku w gminach (tj. Dz. U. z 20</w:t>
      </w:r>
      <w:r w:rsidR="009E0586">
        <w:rPr>
          <w:rFonts w:ascii="Times New Roman" w:hAnsi="Times New Roman" w:cs="Times New Roman"/>
          <w:sz w:val="20"/>
          <w:szCs w:val="20"/>
        </w:rPr>
        <w:t>20</w:t>
      </w:r>
      <w:r w:rsidRPr="00487C8B">
        <w:rPr>
          <w:rFonts w:ascii="Times New Roman" w:hAnsi="Times New Roman" w:cs="Times New Roman"/>
          <w:sz w:val="20"/>
          <w:szCs w:val="20"/>
        </w:rPr>
        <w:t>r. poz. 14</w:t>
      </w:r>
      <w:r w:rsidR="009E0586">
        <w:rPr>
          <w:rFonts w:ascii="Times New Roman" w:hAnsi="Times New Roman" w:cs="Times New Roman"/>
          <w:sz w:val="20"/>
          <w:szCs w:val="20"/>
        </w:rPr>
        <w:t>39</w:t>
      </w:r>
      <w:r w:rsidRPr="00487C8B">
        <w:rPr>
          <w:rFonts w:ascii="Times New Roman" w:hAnsi="Times New Roman" w:cs="Times New Roman"/>
          <w:sz w:val="20"/>
          <w:szCs w:val="20"/>
        </w:rPr>
        <w:t xml:space="preserve">.) Wójt Gminy Dąbrowa Biskupia podaje informację o </w:t>
      </w:r>
      <w:r w:rsidR="00487C8B" w:rsidRPr="00487C8B">
        <w:rPr>
          <w:rFonts w:ascii="Times New Roman" w:hAnsi="Times New Roman" w:cs="Times New Roman"/>
          <w:sz w:val="20"/>
          <w:szCs w:val="20"/>
        </w:rPr>
        <w:t>osiągniętych przez gminę oraz podmioty odbierające odpady komunalne na podstawie umowy z właścicielem nieruchomości, w danym roku kalendarzowym, wymaganych poziomach recyklingu, przygotowania do ponownego użycia i odzysku innymi metodami oraz ograniczenia masy odpadów komunalnych ulegających biodegradacji przekazywanych do składowania</w:t>
      </w:r>
    </w:p>
    <w:p w14:paraId="1EF06D18" w14:textId="77777777" w:rsidR="000E3D93" w:rsidRDefault="000E3D93" w:rsidP="00E81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3D93">
        <w:rPr>
          <w:rFonts w:ascii="Times New Roman" w:hAnsi="Times New Roman" w:cs="Times New Roman"/>
          <w:b/>
          <w:bCs/>
          <w:sz w:val="20"/>
          <w:szCs w:val="20"/>
        </w:rPr>
        <w:t xml:space="preserve">Osiągnięty poziom ograniczenia masy  odpadów komunalnych ulegających biodegradacji przekazywanych do składowania przez Gminę </w:t>
      </w:r>
      <w:r w:rsidR="00B459E3" w:rsidRPr="00A314E4">
        <w:rPr>
          <w:rFonts w:ascii="Times New Roman" w:hAnsi="Times New Roman" w:cs="Times New Roman"/>
          <w:b/>
          <w:bCs/>
          <w:sz w:val="20"/>
          <w:szCs w:val="20"/>
        </w:rPr>
        <w:t>Dąbrowa Biskupia</w:t>
      </w:r>
    </w:p>
    <w:p w14:paraId="0896003F" w14:textId="77777777" w:rsidR="00E811DC" w:rsidRPr="000E3D93" w:rsidRDefault="00E811DC" w:rsidP="00E81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11DC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E811DC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R</w:t>
      </w:r>
      <w:r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 </w:t>
      </w:r>
      <w:r w:rsidRPr="00E811DC">
        <w:rPr>
          <w:rFonts w:ascii="Times New Roman" w:hAnsi="Times New Roman" w:cs="Times New Roman"/>
          <w:b/>
          <w:bCs/>
          <w:sz w:val="20"/>
          <w:szCs w:val="20"/>
        </w:rPr>
        <w:t xml:space="preserve">&lt;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11DC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E811DC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R</w:t>
      </w:r>
    </w:p>
    <w:tbl>
      <w:tblPr>
        <w:tblW w:w="119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992"/>
        <w:gridCol w:w="992"/>
        <w:gridCol w:w="993"/>
        <w:gridCol w:w="992"/>
        <w:gridCol w:w="992"/>
        <w:gridCol w:w="993"/>
        <w:gridCol w:w="993"/>
        <w:gridCol w:w="993"/>
      </w:tblGrid>
      <w:tr w:rsidR="00090349" w:rsidRPr="00A314E4" w14:paraId="3451A822" w14:textId="06ED1F66" w:rsidTr="00090349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D943225" w14:textId="77777777" w:rsidR="00090349" w:rsidRPr="000E3D93" w:rsidRDefault="00090349" w:rsidP="00A31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962" w:type="dxa"/>
            <w:vAlign w:val="center"/>
            <w:hideMark/>
          </w:tcPr>
          <w:p w14:paraId="3954BDA9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62" w:type="dxa"/>
            <w:vAlign w:val="center"/>
            <w:hideMark/>
          </w:tcPr>
          <w:p w14:paraId="02FCDEEE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63" w:type="dxa"/>
            <w:vAlign w:val="center"/>
            <w:hideMark/>
          </w:tcPr>
          <w:p w14:paraId="3A00FE78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62" w:type="dxa"/>
            <w:vAlign w:val="center"/>
            <w:hideMark/>
          </w:tcPr>
          <w:p w14:paraId="532F094D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62" w:type="dxa"/>
            <w:vAlign w:val="center"/>
            <w:hideMark/>
          </w:tcPr>
          <w:p w14:paraId="4E84B94C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63" w:type="dxa"/>
            <w:vAlign w:val="center"/>
            <w:hideMark/>
          </w:tcPr>
          <w:p w14:paraId="54C568C8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63" w:type="dxa"/>
          </w:tcPr>
          <w:p w14:paraId="1AA621B7" w14:textId="2F05BF8F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48" w:type="dxa"/>
          </w:tcPr>
          <w:p w14:paraId="51DA40F4" w14:textId="49DACC19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090349" w:rsidRPr="00A314E4" w14:paraId="04A7CB68" w14:textId="3CFAB39F" w:rsidTr="00090349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3BABF446" w14:textId="77777777" w:rsidR="00090349" w:rsidRDefault="00090349" w:rsidP="00E81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E811D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</w:p>
          <w:p w14:paraId="4EC6E5B0" w14:textId="77777777" w:rsidR="00090349" w:rsidRPr="000E3D93" w:rsidRDefault="00090349" w:rsidP="00A31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Dopuszczalny poziom masy odpadów komunalnych ulegających biodegradacji przekazywanych do składowania [%]</w:t>
            </w:r>
          </w:p>
        </w:tc>
        <w:tc>
          <w:tcPr>
            <w:tcW w:w="962" w:type="dxa"/>
            <w:vAlign w:val="center"/>
            <w:hideMark/>
          </w:tcPr>
          <w:p w14:paraId="3F667CFC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D5A68A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962" w:type="dxa"/>
            <w:vAlign w:val="center"/>
            <w:hideMark/>
          </w:tcPr>
          <w:p w14:paraId="7462D18C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E0DEAC3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963" w:type="dxa"/>
            <w:vAlign w:val="center"/>
            <w:hideMark/>
          </w:tcPr>
          <w:p w14:paraId="46F3FAE7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ED5560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962" w:type="dxa"/>
            <w:vAlign w:val="center"/>
            <w:hideMark/>
          </w:tcPr>
          <w:p w14:paraId="63F0F51A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DF7CD40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962" w:type="dxa"/>
            <w:vAlign w:val="center"/>
            <w:hideMark/>
          </w:tcPr>
          <w:p w14:paraId="1689CBD2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5CFA46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963" w:type="dxa"/>
            <w:vAlign w:val="center"/>
            <w:hideMark/>
          </w:tcPr>
          <w:p w14:paraId="6CFA381A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473421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963" w:type="dxa"/>
          </w:tcPr>
          <w:p w14:paraId="3BBF87B6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B2D2F3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1407AC" w14:textId="6D766D7B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948" w:type="dxa"/>
          </w:tcPr>
          <w:p w14:paraId="3F5B94F6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EC6CC1" w14:textId="77777777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8C9B293" w14:textId="483293BF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</w:t>
            </w:r>
          </w:p>
        </w:tc>
      </w:tr>
      <w:tr w:rsidR="00090349" w:rsidRPr="00A314E4" w14:paraId="3176FE25" w14:textId="6CD4AD1B" w:rsidTr="00090349">
        <w:trPr>
          <w:trHeight w:val="1228"/>
          <w:tblCellSpacing w:w="15" w:type="dxa"/>
        </w:trPr>
        <w:tc>
          <w:tcPr>
            <w:tcW w:w="3919" w:type="dxa"/>
            <w:vAlign w:val="center"/>
            <w:hideMark/>
          </w:tcPr>
          <w:p w14:paraId="3432FA19" w14:textId="77777777" w:rsidR="00090349" w:rsidRDefault="00090349" w:rsidP="00E81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E811D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R</w:t>
            </w:r>
          </w:p>
          <w:p w14:paraId="22B15618" w14:textId="77777777" w:rsidR="00090349" w:rsidRPr="000E3D93" w:rsidRDefault="00090349" w:rsidP="00A31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 xml:space="preserve">Osiągnięty poziom ograniczenia masy  odpadów komunalnych ulegających biodegradacji przekazywanych do składowania przez Gminę </w:t>
            </w:r>
            <w:r w:rsidRPr="00A314E4">
              <w:rPr>
                <w:rFonts w:ascii="Times New Roman" w:hAnsi="Times New Roman" w:cs="Times New Roman"/>
                <w:sz w:val="20"/>
                <w:szCs w:val="20"/>
              </w:rPr>
              <w:t>Dąbrowa Biskupia</w:t>
            </w: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  <w:tc>
          <w:tcPr>
            <w:tcW w:w="962" w:type="dxa"/>
            <w:vAlign w:val="center"/>
            <w:hideMark/>
          </w:tcPr>
          <w:p w14:paraId="0840955D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69,54</w:t>
            </w:r>
          </w:p>
        </w:tc>
        <w:tc>
          <w:tcPr>
            <w:tcW w:w="962" w:type="dxa"/>
            <w:vAlign w:val="center"/>
            <w:hideMark/>
          </w:tcPr>
          <w:p w14:paraId="30AEBE91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  <w:hideMark/>
          </w:tcPr>
          <w:p w14:paraId="3AD199D7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62" w:type="dxa"/>
            <w:vAlign w:val="center"/>
            <w:hideMark/>
          </w:tcPr>
          <w:p w14:paraId="1607ACCB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62" w:type="dxa"/>
            <w:vAlign w:val="center"/>
            <w:hideMark/>
          </w:tcPr>
          <w:p w14:paraId="3F7C9980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3,397</w:t>
            </w:r>
          </w:p>
        </w:tc>
        <w:tc>
          <w:tcPr>
            <w:tcW w:w="963" w:type="dxa"/>
            <w:vAlign w:val="center"/>
            <w:hideMark/>
          </w:tcPr>
          <w:p w14:paraId="2A198E5B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1,392</w:t>
            </w:r>
          </w:p>
        </w:tc>
        <w:tc>
          <w:tcPr>
            <w:tcW w:w="963" w:type="dxa"/>
          </w:tcPr>
          <w:p w14:paraId="07E5BBA8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29AD88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86FAB1" w14:textId="16070EF7" w:rsidR="00090349" w:rsidRPr="00E811DC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6,65</w:t>
            </w:r>
          </w:p>
        </w:tc>
        <w:tc>
          <w:tcPr>
            <w:tcW w:w="948" w:type="dxa"/>
          </w:tcPr>
          <w:p w14:paraId="541F6554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F8A8AD" w14:textId="77777777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601E0D1" w14:textId="195CF5C7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8,17</w:t>
            </w:r>
          </w:p>
        </w:tc>
      </w:tr>
    </w:tbl>
    <w:p w14:paraId="3D00970D" w14:textId="77777777" w:rsidR="000E3D93" w:rsidRDefault="000E3D93" w:rsidP="00A31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F9DBF" w14:textId="77777777" w:rsidR="001C655C" w:rsidRPr="00A565FE" w:rsidRDefault="001C655C" w:rsidP="00A314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4381EE" w14:textId="77777777" w:rsidR="000E3D93" w:rsidRDefault="000E3D93" w:rsidP="00E81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3D93">
        <w:rPr>
          <w:rFonts w:ascii="Times New Roman" w:hAnsi="Times New Roman" w:cs="Times New Roman"/>
          <w:b/>
          <w:bCs/>
          <w:sz w:val="20"/>
          <w:szCs w:val="20"/>
        </w:rPr>
        <w:t xml:space="preserve">Osiągnięty poziomy recyklingu i przygotowania do ponownego użycia następujących frakcji odpadów komunalnych: papieru, metali, tworzyw sztucznych i szkła przez Gminę </w:t>
      </w:r>
      <w:r w:rsidR="00B459E3" w:rsidRPr="00A314E4">
        <w:rPr>
          <w:rFonts w:ascii="Times New Roman" w:hAnsi="Times New Roman" w:cs="Times New Roman"/>
          <w:b/>
          <w:bCs/>
          <w:sz w:val="20"/>
          <w:szCs w:val="20"/>
        </w:rPr>
        <w:t>Dąbrowa Biskupia</w:t>
      </w:r>
    </w:p>
    <w:p w14:paraId="1EDC3D43" w14:textId="77777777" w:rsidR="00E811DC" w:rsidRPr="000E3D93" w:rsidRDefault="00E811DC" w:rsidP="00E81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11D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 </w:t>
      </w:r>
      <w:proofErr w:type="spellStart"/>
      <w:r w:rsidRPr="00E811DC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-US"/>
        </w:rPr>
        <w:t>pmts</w:t>
      </w:r>
      <w:proofErr w:type="spellEnd"/>
      <w:r w:rsidRPr="00E811D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&gt;</w:t>
      </w:r>
      <w:r w:rsidRPr="00E811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3D93">
        <w:rPr>
          <w:rFonts w:ascii="Times New Roman" w:hAnsi="Times New Roman" w:cs="Times New Roman"/>
          <w:b/>
          <w:bCs/>
          <w:sz w:val="20"/>
          <w:szCs w:val="20"/>
        </w:rPr>
        <w:t>Wymagany poziom recyklingu</w:t>
      </w:r>
    </w:p>
    <w:tbl>
      <w:tblPr>
        <w:tblW w:w="119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1002"/>
        <w:gridCol w:w="1002"/>
        <w:gridCol w:w="1003"/>
        <w:gridCol w:w="1002"/>
        <w:gridCol w:w="1002"/>
        <w:gridCol w:w="1003"/>
        <w:gridCol w:w="1003"/>
        <w:gridCol w:w="1003"/>
      </w:tblGrid>
      <w:tr w:rsidR="00090349" w:rsidRPr="00A314E4" w14:paraId="1BDB4F40" w14:textId="5E54ED6B" w:rsidTr="00090349">
        <w:trPr>
          <w:tblCellSpacing w:w="15" w:type="dxa"/>
        </w:trPr>
        <w:tc>
          <w:tcPr>
            <w:tcW w:w="3859" w:type="dxa"/>
            <w:shd w:val="clear" w:color="auto" w:fill="auto"/>
            <w:vAlign w:val="center"/>
            <w:hideMark/>
          </w:tcPr>
          <w:p w14:paraId="0226F6DB" w14:textId="77777777" w:rsidR="00090349" w:rsidRPr="000E3D93" w:rsidRDefault="00090349" w:rsidP="00A31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2BD8D5EC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72" w:type="dxa"/>
            <w:vAlign w:val="center"/>
            <w:hideMark/>
          </w:tcPr>
          <w:p w14:paraId="38939894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2014.</w:t>
            </w:r>
          </w:p>
        </w:tc>
        <w:tc>
          <w:tcPr>
            <w:tcW w:w="973" w:type="dxa"/>
            <w:vAlign w:val="center"/>
            <w:hideMark/>
          </w:tcPr>
          <w:p w14:paraId="11512815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72" w:type="dxa"/>
            <w:vAlign w:val="center"/>
            <w:hideMark/>
          </w:tcPr>
          <w:p w14:paraId="717B5796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72" w:type="dxa"/>
            <w:vAlign w:val="center"/>
            <w:hideMark/>
          </w:tcPr>
          <w:p w14:paraId="23DC0AE8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73" w:type="dxa"/>
            <w:vAlign w:val="center"/>
            <w:hideMark/>
          </w:tcPr>
          <w:p w14:paraId="4B9B3209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73" w:type="dxa"/>
          </w:tcPr>
          <w:p w14:paraId="5CD51C45" w14:textId="13A09CF0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58" w:type="dxa"/>
          </w:tcPr>
          <w:p w14:paraId="7B250CCA" w14:textId="3CC86235" w:rsidR="00090349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090349" w:rsidRPr="00A314E4" w14:paraId="7DE7C1AB" w14:textId="5768A94D" w:rsidTr="00090349">
        <w:trPr>
          <w:tblCellSpacing w:w="15" w:type="dxa"/>
        </w:trPr>
        <w:tc>
          <w:tcPr>
            <w:tcW w:w="3859" w:type="dxa"/>
            <w:shd w:val="clear" w:color="auto" w:fill="auto"/>
            <w:vAlign w:val="center"/>
            <w:hideMark/>
          </w:tcPr>
          <w:p w14:paraId="477C04C5" w14:textId="77777777" w:rsidR="00090349" w:rsidRDefault="00090349" w:rsidP="001C6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7210043"/>
            <w:r w:rsidRPr="000E3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Wymagany poziom recyklingu</w:t>
            </w:r>
          </w:p>
          <w:p w14:paraId="7BCFCE15" w14:textId="77777777" w:rsidR="00090349" w:rsidRPr="000E3D93" w:rsidRDefault="00090349" w:rsidP="001C65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i przygotowania do ponownego użycia następujących frakcji odpadów komunalnych: papieru, metali, tworzyw sztucznych i szkła [%]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6E21F7A2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972" w:type="dxa"/>
            <w:vAlign w:val="center"/>
            <w:hideMark/>
          </w:tcPr>
          <w:p w14:paraId="2825F35F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973" w:type="dxa"/>
            <w:vAlign w:val="center"/>
            <w:hideMark/>
          </w:tcPr>
          <w:p w14:paraId="52F63E2E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72" w:type="dxa"/>
            <w:vAlign w:val="center"/>
            <w:hideMark/>
          </w:tcPr>
          <w:p w14:paraId="4BBC4D2B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972" w:type="dxa"/>
            <w:vAlign w:val="center"/>
            <w:hideMark/>
          </w:tcPr>
          <w:p w14:paraId="11E93806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73" w:type="dxa"/>
            <w:vAlign w:val="center"/>
            <w:hideMark/>
          </w:tcPr>
          <w:p w14:paraId="3B170A02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973" w:type="dxa"/>
          </w:tcPr>
          <w:p w14:paraId="20105A08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6F3497C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38C817F" w14:textId="0CE35E7B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958" w:type="dxa"/>
          </w:tcPr>
          <w:p w14:paraId="232B678E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7CD2BAE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533DBFE" w14:textId="674BC48C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</w:tr>
      <w:tr w:rsidR="00090349" w:rsidRPr="00A314E4" w14:paraId="4E7E3996" w14:textId="118B8421" w:rsidTr="00090349">
        <w:trPr>
          <w:tblCellSpacing w:w="15" w:type="dxa"/>
        </w:trPr>
        <w:tc>
          <w:tcPr>
            <w:tcW w:w="3859" w:type="dxa"/>
            <w:shd w:val="clear" w:color="auto" w:fill="auto"/>
            <w:vAlign w:val="center"/>
            <w:hideMark/>
          </w:tcPr>
          <w:p w14:paraId="3EFDC03F" w14:textId="77777777" w:rsidR="00090349" w:rsidRDefault="00090349" w:rsidP="00E81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 </w:t>
            </w:r>
            <w:proofErr w:type="spellStart"/>
            <w:r w:rsidRPr="00E811D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pmts</w:t>
            </w:r>
            <w:proofErr w:type="spellEnd"/>
          </w:p>
          <w:p w14:paraId="27C505EF" w14:textId="77777777" w:rsidR="00090349" w:rsidRPr="000E3D93" w:rsidRDefault="00090349" w:rsidP="00A31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 xml:space="preserve">Osiągnięty poziomy recyklingu i przygotowania do ponownego użycia następujących frakcji odpadów komunalnych: papieru, metali, tworzyw sztucznych i szkła przez Gminę </w:t>
            </w:r>
            <w:r w:rsidRPr="00A314E4">
              <w:rPr>
                <w:rFonts w:ascii="Times New Roman" w:hAnsi="Times New Roman" w:cs="Times New Roman"/>
                <w:sz w:val="20"/>
                <w:szCs w:val="20"/>
              </w:rPr>
              <w:t>Dąbrowa Biskupia</w:t>
            </w: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[%]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4C815B85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2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4,45</w:t>
            </w:r>
          </w:p>
        </w:tc>
        <w:tc>
          <w:tcPr>
            <w:tcW w:w="972" w:type="dxa"/>
            <w:vAlign w:val="center"/>
            <w:hideMark/>
          </w:tcPr>
          <w:p w14:paraId="19A0D1EA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29,08</w:t>
            </w:r>
          </w:p>
        </w:tc>
        <w:tc>
          <w:tcPr>
            <w:tcW w:w="973" w:type="dxa"/>
            <w:vAlign w:val="center"/>
            <w:hideMark/>
          </w:tcPr>
          <w:p w14:paraId="49A1B441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47,29</w:t>
            </w:r>
          </w:p>
        </w:tc>
        <w:tc>
          <w:tcPr>
            <w:tcW w:w="972" w:type="dxa"/>
            <w:vAlign w:val="center"/>
            <w:hideMark/>
          </w:tcPr>
          <w:p w14:paraId="5B8D0EEF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53,42</w:t>
            </w:r>
          </w:p>
        </w:tc>
        <w:tc>
          <w:tcPr>
            <w:tcW w:w="972" w:type="dxa"/>
            <w:vAlign w:val="center"/>
            <w:hideMark/>
          </w:tcPr>
          <w:p w14:paraId="4D82C130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57,035</w:t>
            </w:r>
          </w:p>
        </w:tc>
        <w:tc>
          <w:tcPr>
            <w:tcW w:w="973" w:type="dxa"/>
            <w:vAlign w:val="center"/>
            <w:hideMark/>
          </w:tcPr>
          <w:p w14:paraId="2C3A2A87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33,97</w:t>
            </w:r>
          </w:p>
        </w:tc>
        <w:tc>
          <w:tcPr>
            <w:tcW w:w="973" w:type="dxa"/>
          </w:tcPr>
          <w:p w14:paraId="52AD1F61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0A771E0" w14:textId="39FD122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8D04FF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23CEE5" w14:textId="60C01FB3" w:rsidR="00090349" w:rsidRPr="00E811DC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40,12</w:t>
            </w:r>
          </w:p>
        </w:tc>
        <w:tc>
          <w:tcPr>
            <w:tcW w:w="958" w:type="dxa"/>
          </w:tcPr>
          <w:p w14:paraId="515D8525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5997AF" w14:textId="77777777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90C08A" w14:textId="1E4DA4D1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B8B161" w14:textId="5908892E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39,29</w:t>
            </w:r>
          </w:p>
          <w:p w14:paraId="3058AC33" w14:textId="231D068B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B740057" w14:textId="77777777" w:rsidR="000E3D93" w:rsidRPr="00A565FE" w:rsidRDefault="000E3D93" w:rsidP="00A314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3DE313" w14:textId="77777777" w:rsidR="00487C8B" w:rsidRPr="00A565FE" w:rsidRDefault="00487C8B" w:rsidP="001C65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D3CFEBC" w14:textId="77777777" w:rsidR="000E3D93" w:rsidRDefault="000E3D93" w:rsidP="001C65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3D93">
        <w:rPr>
          <w:rFonts w:ascii="Times New Roman" w:hAnsi="Times New Roman" w:cs="Times New Roman"/>
          <w:b/>
          <w:bCs/>
          <w:sz w:val="20"/>
          <w:szCs w:val="20"/>
        </w:rPr>
        <w:t xml:space="preserve">Osiągnięty poziom recyklingu, przygotowania do ponownego użycia i odzysku innymi metodami innych niż niebezpieczne odpadów budowlanych i rozbiórkowych przez Gminę </w:t>
      </w:r>
      <w:r w:rsidR="00B459E3" w:rsidRPr="00A314E4">
        <w:rPr>
          <w:rFonts w:ascii="Times New Roman" w:hAnsi="Times New Roman" w:cs="Times New Roman"/>
          <w:b/>
          <w:bCs/>
          <w:sz w:val="20"/>
          <w:szCs w:val="20"/>
        </w:rPr>
        <w:t>Dąbrowa Biskupia</w:t>
      </w:r>
    </w:p>
    <w:p w14:paraId="680539ED" w14:textId="77777777" w:rsidR="001C655C" w:rsidRPr="000E3D93" w:rsidRDefault="001C655C" w:rsidP="001C65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655C">
        <w:rPr>
          <w:rFonts w:ascii="Times New Roman" w:hAnsi="Times New Roman" w:cs="Times New Roman"/>
          <w:b/>
          <w:bCs/>
          <w:sz w:val="20"/>
          <w:szCs w:val="20"/>
        </w:rPr>
        <w:t xml:space="preserve">P </w:t>
      </w:r>
      <w:proofErr w:type="spellStart"/>
      <w:r w:rsidRPr="001C655C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br</w:t>
      </w:r>
      <w:proofErr w:type="spellEnd"/>
      <w:r w:rsidRPr="001C655C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 </w:t>
      </w:r>
      <w:r w:rsidRPr="001C655C">
        <w:rPr>
          <w:rFonts w:ascii="Times New Roman" w:hAnsi="Times New Roman" w:cs="Times New Roman"/>
          <w:b/>
          <w:bCs/>
          <w:sz w:val="20"/>
          <w:szCs w:val="20"/>
          <w:lang w:val="en-US"/>
        </w:rPr>
        <w:t>&gt;</w:t>
      </w:r>
      <w:r w:rsidRPr="001C65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3D93">
        <w:rPr>
          <w:rFonts w:ascii="Times New Roman" w:hAnsi="Times New Roman" w:cs="Times New Roman"/>
          <w:b/>
          <w:bCs/>
          <w:sz w:val="20"/>
          <w:szCs w:val="20"/>
        </w:rPr>
        <w:t>Wymagany poziom recyklingu</w:t>
      </w:r>
    </w:p>
    <w:tbl>
      <w:tblPr>
        <w:tblW w:w="11929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1002"/>
        <w:gridCol w:w="1003"/>
        <w:gridCol w:w="1003"/>
        <w:gridCol w:w="1002"/>
        <w:gridCol w:w="1003"/>
        <w:gridCol w:w="1003"/>
        <w:gridCol w:w="1003"/>
        <w:gridCol w:w="1003"/>
      </w:tblGrid>
      <w:tr w:rsidR="00090349" w:rsidRPr="00A314E4" w14:paraId="669FCD4E" w14:textId="19829AA3" w:rsidTr="00090349">
        <w:trPr>
          <w:tblCellSpacing w:w="15" w:type="dxa"/>
        </w:trPr>
        <w:tc>
          <w:tcPr>
            <w:tcW w:w="3862" w:type="dxa"/>
            <w:vAlign w:val="center"/>
            <w:hideMark/>
          </w:tcPr>
          <w:p w14:paraId="2B8C2BD0" w14:textId="77777777" w:rsidR="00090349" w:rsidRPr="000E3D93" w:rsidRDefault="00090349" w:rsidP="00A314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972" w:type="dxa"/>
            <w:vAlign w:val="center"/>
            <w:hideMark/>
          </w:tcPr>
          <w:p w14:paraId="3B79A7EC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73" w:type="dxa"/>
            <w:vAlign w:val="center"/>
            <w:hideMark/>
          </w:tcPr>
          <w:p w14:paraId="452BEF03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73" w:type="dxa"/>
            <w:vAlign w:val="center"/>
            <w:hideMark/>
          </w:tcPr>
          <w:p w14:paraId="417D1D9B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72" w:type="dxa"/>
            <w:vAlign w:val="center"/>
            <w:hideMark/>
          </w:tcPr>
          <w:p w14:paraId="77E5A324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73" w:type="dxa"/>
            <w:vAlign w:val="center"/>
            <w:hideMark/>
          </w:tcPr>
          <w:p w14:paraId="3FB08221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73" w:type="dxa"/>
            <w:vAlign w:val="center"/>
            <w:hideMark/>
          </w:tcPr>
          <w:p w14:paraId="717D151C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73" w:type="dxa"/>
          </w:tcPr>
          <w:p w14:paraId="148F9149" w14:textId="4EFCAA18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58" w:type="dxa"/>
          </w:tcPr>
          <w:p w14:paraId="42731D2E" w14:textId="11858971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090349" w:rsidRPr="00A314E4" w14:paraId="6187574A" w14:textId="55334FDE" w:rsidTr="00090349">
        <w:trPr>
          <w:tblCellSpacing w:w="15" w:type="dxa"/>
        </w:trPr>
        <w:tc>
          <w:tcPr>
            <w:tcW w:w="3862" w:type="dxa"/>
            <w:vAlign w:val="center"/>
            <w:hideMark/>
          </w:tcPr>
          <w:p w14:paraId="1B94062D" w14:textId="77777777" w:rsidR="00090349" w:rsidRDefault="00090349" w:rsidP="001C6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Wymagany poziom recyklingu</w:t>
            </w: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8BDA1D9" w14:textId="77777777" w:rsidR="00090349" w:rsidRPr="000E3D93" w:rsidRDefault="00090349" w:rsidP="00A31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przygotowania do ponownego użycia i odzysku innymi metodami innych niż niebezpieczne odpadów budowlanych i rozbiórkowych [%]</w:t>
            </w:r>
          </w:p>
        </w:tc>
        <w:tc>
          <w:tcPr>
            <w:tcW w:w="972" w:type="dxa"/>
            <w:vAlign w:val="center"/>
            <w:hideMark/>
          </w:tcPr>
          <w:p w14:paraId="3DF6CFD5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</w:t>
            </w:r>
          </w:p>
        </w:tc>
        <w:tc>
          <w:tcPr>
            <w:tcW w:w="973" w:type="dxa"/>
            <w:vAlign w:val="center"/>
            <w:hideMark/>
          </w:tcPr>
          <w:p w14:paraId="408FFB97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973" w:type="dxa"/>
            <w:vAlign w:val="center"/>
            <w:hideMark/>
          </w:tcPr>
          <w:p w14:paraId="6EB3A832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972" w:type="dxa"/>
            <w:vAlign w:val="center"/>
            <w:hideMark/>
          </w:tcPr>
          <w:p w14:paraId="7D4865EB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973" w:type="dxa"/>
            <w:vAlign w:val="center"/>
            <w:hideMark/>
          </w:tcPr>
          <w:p w14:paraId="5D7AEDF7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973" w:type="dxa"/>
            <w:vAlign w:val="center"/>
            <w:hideMark/>
          </w:tcPr>
          <w:p w14:paraId="500817D6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973" w:type="dxa"/>
          </w:tcPr>
          <w:p w14:paraId="122AEFF8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950AD0F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5F3132" w14:textId="3DF3AE3B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</w:t>
            </w:r>
          </w:p>
        </w:tc>
        <w:tc>
          <w:tcPr>
            <w:tcW w:w="958" w:type="dxa"/>
          </w:tcPr>
          <w:p w14:paraId="68C0A54B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D6D3F3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8BCF8A" w14:textId="2A517FCF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</w:p>
        </w:tc>
      </w:tr>
      <w:tr w:rsidR="00090349" w:rsidRPr="00A314E4" w14:paraId="0DF41030" w14:textId="0AA5BD73" w:rsidTr="00090349">
        <w:trPr>
          <w:tblCellSpacing w:w="15" w:type="dxa"/>
        </w:trPr>
        <w:tc>
          <w:tcPr>
            <w:tcW w:w="3862" w:type="dxa"/>
            <w:vAlign w:val="center"/>
            <w:hideMark/>
          </w:tcPr>
          <w:p w14:paraId="202C96F7" w14:textId="77777777" w:rsidR="00090349" w:rsidRPr="001C655C" w:rsidRDefault="00090349" w:rsidP="001C6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65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 </w:t>
            </w:r>
            <w:proofErr w:type="spellStart"/>
            <w:r w:rsidRPr="001C655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br</w:t>
            </w:r>
            <w:proofErr w:type="spellEnd"/>
          </w:p>
          <w:p w14:paraId="69A8367A" w14:textId="77777777" w:rsidR="00090349" w:rsidRPr="000E3D93" w:rsidRDefault="00090349" w:rsidP="00A31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 xml:space="preserve">Osiągnięty poziom recyklingu, przygotowania do ponownego użycia i odzysku innymi metodami innych niż niebezpieczne odpadów budowlanych i rozbiórkowych przez Gminę </w:t>
            </w:r>
            <w:r w:rsidRPr="00A314E4">
              <w:rPr>
                <w:rFonts w:ascii="Times New Roman" w:hAnsi="Times New Roman" w:cs="Times New Roman"/>
                <w:sz w:val="20"/>
                <w:szCs w:val="20"/>
              </w:rPr>
              <w:t xml:space="preserve">Dąbrowa Biskupia </w:t>
            </w:r>
            <w:r w:rsidRPr="000E3D93">
              <w:rPr>
                <w:rFonts w:ascii="Times New Roman" w:hAnsi="Times New Roman" w:cs="Times New Roman"/>
                <w:sz w:val="20"/>
                <w:szCs w:val="20"/>
              </w:rPr>
              <w:t>[%]</w:t>
            </w:r>
          </w:p>
        </w:tc>
        <w:tc>
          <w:tcPr>
            <w:tcW w:w="972" w:type="dxa"/>
            <w:vAlign w:val="center"/>
            <w:hideMark/>
          </w:tcPr>
          <w:p w14:paraId="753EE1B9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2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</w:t>
            </w:r>
          </w:p>
        </w:tc>
        <w:tc>
          <w:tcPr>
            <w:tcW w:w="973" w:type="dxa"/>
            <w:vAlign w:val="center"/>
            <w:hideMark/>
          </w:tcPr>
          <w:p w14:paraId="08667CA2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73" w:type="dxa"/>
            <w:vAlign w:val="center"/>
            <w:hideMark/>
          </w:tcPr>
          <w:p w14:paraId="5EC8013B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D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  <w:hideMark/>
          </w:tcPr>
          <w:p w14:paraId="39E41EFB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3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73" w:type="dxa"/>
            <w:vAlign w:val="center"/>
            <w:hideMark/>
          </w:tcPr>
          <w:p w14:paraId="7F856842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73" w:type="dxa"/>
            <w:vAlign w:val="center"/>
            <w:hideMark/>
          </w:tcPr>
          <w:p w14:paraId="3BFDAD74" w14:textId="77777777" w:rsidR="00090349" w:rsidRPr="000E3D93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73" w:type="dxa"/>
          </w:tcPr>
          <w:p w14:paraId="45FC3756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1DE1661" w14:textId="77777777" w:rsidR="005A381E" w:rsidRDefault="005A381E" w:rsidP="005A38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E143BB" w14:textId="7177E8B8" w:rsidR="00090349" w:rsidRPr="00E811DC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54,15</w:t>
            </w:r>
          </w:p>
        </w:tc>
        <w:tc>
          <w:tcPr>
            <w:tcW w:w="958" w:type="dxa"/>
          </w:tcPr>
          <w:p w14:paraId="4F70DAD2" w14:textId="77777777" w:rsidR="00090349" w:rsidRDefault="00090349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43DFF29" w14:textId="77777777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618FDD" w14:textId="284FA93D" w:rsidR="005A381E" w:rsidRDefault="005A381E" w:rsidP="00A3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</w:tbl>
    <w:p w14:paraId="671DBB21" w14:textId="77777777" w:rsidR="00991B5F" w:rsidRPr="000E3D93" w:rsidRDefault="00991B5F" w:rsidP="00487C8B"/>
    <w:sectPr w:rsidR="00991B5F" w:rsidRPr="000E3D93" w:rsidSect="009E05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4939" w14:textId="77777777" w:rsidR="00196447" w:rsidRDefault="00196447" w:rsidP="00487C8B">
      <w:pPr>
        <w:spacing w:after="0" w:line="240" w:lineRule="auto"/>
      </w:pPr>
      <w:r>
        <w:separator/>
      </w:r>
    </w:p>
  </w:endnote>
  <w:endnote w:type="continuationSeparator" w:id="0">
    <w:p w14:paraId="6FC13460" w14:textId="77777777" w:rsidR="00196447" w:rsidRDefault="00196447" w:rsidP="0048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04574" w14:textId="77777777" w:rsidR="00196447" w:rsidRDefault="00196447" w:rsidP="00487C8B">
      <w:pPr>
        <w:spacing w:after="0" w:line="240" w:lineRule="auto"/>
      </w:pPr>
      <w:r>
        <w:separator/>
      </w:r>
    </w:p>
  </w:footnote>
  <w:footnote w:type="continuationSeparator" w:id="0">
    <w:p w14:paraId="7E361218" w14:textId="77777777" w:rsidR="00196447" w:rsidRDefault="00196447" w:rsidP="00487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93"/>
    <w:rsid w:val="00090349"/>
    <w:rsid w:val="000E3D93"/>
    <w:rsid w:val="00196447"/>
    <w:rsid w:val="001C655C"/>
    <w:rsid w:val="00487C8B"/>
    <w:rsid w:val="005A381E"/>
    <w:rsid w:val="00785A85"/>
    <w:rsid w:val="008A2617"/>
    <w:rsid w:val="00933E98"/>
    <w:rsid w:val="00991B5F"/>
    <w:rsid w:val="009E0586"/>
    <w:rsid w:val="00A314E4"/>
    <w:rsid w:val="00A565FE"/>
    <w:rsid w:val="00B459E3"/>
    <w:rsid w:val="00DF4A6C"/>
    <w:rsid w:val="00E811DC"/>
    <w:rsid w:val="00E8239C"/>
    <w:rsid w:val="00F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EEC8"/>
  <w15:chartTrackingRefBased/>
  <w15:docId w15:val="{C6DD67B0-F9BA-48BD-85E0-33083B27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3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D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8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C8B"/>
  </w:style>
  <w:style w:type="paragraph" w:styleId="Stopka">
    <w:name w:val="footer"/>
    <w:basedOn w:val="Normalny"/>
    <w:link w:val="StopkaZnak"/>
    <w:uiPriority w:val="99"/>
    <w:unhideWhenUsed/>
    <w:rsid w:val="0048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5DD3-A0B8-4BAC-85C7-1767691A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Roszak</dc:creator>
  <cp:keywords/>
  <dc:description/>
  <cp:lastModifiedBy>Joanna Roszak</cp:lastModifiedBy>
  <cp:revision>2</cp:revision>
  <cp:lastPrinted>2019-08-21T05:30:00Z</cp:lastPrinted>
  <dcterms:created xsi:type="dcterms:W3CDTF">2021-03-18T13:08:00Z</dcterms:created>
  <dcterms:modified xsi:type="dcterms:W3CDTF">2021-03-18T13:08:00Z</dcterms:modified>
</cp:coreProperties>
</file>