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7902D3" w:rsidRDefault="004502FE" w:rsidP="004502FE">
      <w:pPr>
        <w:jc w:val="center"/>
        <w:rPr>
          <w:rFonts w:asciiTheme="minorHAnsi" w:hAnsiTheme="minorHAnsi" w:cstheme="minorHAnsi"/>
        </w:rPr>
      </w:pPr>
      <w:r w:rsidRPr="007902D3">
        <w:rPr>
          <w:rFonts w:asciiTheme="minorHAnsi" w:hAnsiTheme="minorHAnsi" w:cstheme="minorHAnsi"/>
        </w:rPr>
        <w:t>Karta Informacyjna</w:t>
      </w:r>
    </w:p>
    <w:p w14:paraId="36993DFB" w14:textId="77777777" w:rsidR="004502FE" w:rsidRPr="007902D3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7902D3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7902D3" w14:paraId="2415AEA5" w14:textId="77777777" w:rsidTr="00A060AD">
        <w:tc>
          <w:tcPr>
            <w:tcW w:w="2660" w:type="dxa"/>
          </w:tcPr>
          <w:p w14:paraId="1717EC6D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0F2D08C2" w:rsidR="00A060AD" w:rsidRPr="007902D3" w:rsidRDefault="008674EF" w:rsidP="003B7847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E03E18">
              <w:rPr>
                <w:rFonts w:asciiTheme="minorHAnsi" w:hAnsiTheme="minorHAnsi" w:cstheme="minorHAnsi"/>
              </w:rPr>
              <w:t>II.</w:t>
            </w:r>
            <w:r w:rsidR="00CF46FC">
              <w:rPr>
                <w:rFonts w:asciiTheme="minorHAnsi" w:hAnsiTheme="minorHAnsi" w:cstheme="minorHAnsi"/>
              </w:rPr>
              <w:t>8</w:t>
            </w:r>
            <w:r w:rsidR="00822C13" w:rsidRPr="007902D3">
              <w:rPr>
                <w:rFonts w:asciiTheme="minorHAnsi" w:hAnsiTheme="minorHAnsi" w:cstheme="minorHAnsi"/>
              </w:rPr>
              <w:t>/20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7902D3" w14:paraId="56D8F91C" w14:textId="77777777" w:rsidTr="00A060AD">
        <w:tc>
          <w:tcPr>
            <w:tcW w:w="2660" w:type="dxa"/>
          </w:tcPr>
          <w:p w14:paraId="6ED9ACD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7BBF6863" w:rsidR="00A060AD" w:rsidRPr="007902D3" w:rsidRDefault="00CF46FC" w:rsidP="007536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Informacja o wydaniu d</w:t>
            </w:r>
            <w:r w:rsidR="00D04351" w:rsidRPr="00D04351">
              <w:rPr>
                <w:rFonts w:asciiTheme="minorHAnsi" w:hAnsiTheme="minorHAnsi" w:cstheme="minorHAnsi"/>
              </w:rPr>
              <w:t>ecyzj</w:t>
            </w:r>
            <w:r>
              <w:rPr>
                <w:rFonts w:asciiTheme="minorHAnsi" w:hAnsiTheme="minorHAnsi" w:cstheme="minorHAnsi"/>
              </w:rPr>
              <w:t>i</w:t>
            </w:r>
            <w:r w:rsidR="00D04351" w:rsidRPr="00D04351">
              <w:rPr>
                <w:rFonts w:asciiTheme="minorHAnsi" w:hAnsiTheme="minorHAnsi" w:cstheme="minorHAnsi"/>
              </w:rPr>
              <w:t xml:space="preserve"> o środowiskowych uwarunkowaniach</w:t>
            </w:r>
            <w:r w:rsidR="00D04351">
              <w:rPr>
                <w:rFonts w:asciiTheme="minorHAnsi" w:hAnsiTheme="minorHAnsi" w:cstheme="minorHAnsi"/>
              </w:rPr>
              <w:t xml:space="preserve"> </w:t>
            </w:r>
            <w:r w:rsidR="00D04351" w:rsidRPr="00D04351">
              <w:rPr>
                <w:rFonts w:asciiTheme="minorHAnsi" w:hAnsiTheme="minorHAnsi" w:cstheme="minorHAnsi"/>
              </w:rPr>
              <w:t>zgody na realizację przedsięwzięcia polegającego na wykonaniu projektowanego urządzenia wodnego w postaci uzbrojenia otworu wiertniczego studziennego w obudowę i pompę głębinową  na działce nr 68/2 w miejscowości Ośniszczewo, gmina Dąbrowa Biskupia</w:t>
            </w:r>
          </w:p>
        </w:tc>
      </w:tr>
      <w:tr w:rsidR="00A060AD" w:rsidRPr="007902D3" w14:paraId="30E9C147" w14:textId="77777777" w:rsidTr="00A060AD">
        <w:tc>
          <w:tcPr>
            <w:tcW w:w="2660" w:type="dxa"/>
          </w:tcPr>
          <w:p w14:paraId="5CD97E3D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4046B174" w:rsidR="00A060AD" w:rsidRPr="007902D3" w:rsidRDefault="00CF46FC" w:rsidP="00A060AD">
            <w:pPr>
              <w:rPr>
                <w:rFonts w:asciiTheme="minorHAnsi" w:hAnsiTheme="minorHAnsi" w:cstheme="minorHAnsi"/>
              </w:rPr>
            </w:pPr>
            <w:r w:rsidRPr="00CF46FC">
              <w:rPr>
                <w:rFonts w:asciiTheme="minorHAnsi" w:hAnsiTheme="minorHAnsi" w:cstheme="minorHAnsi"/>
              </w:rPr>
              <w:t>Informacja o wydaniu decyzji</w:t>
            </w:r>
            <w:r w:rsidR="00141B90" w:rsidRPr="007902D3">
              <w:rPr>
                <w:rFonts w:asciiTheme="minorHAnsi" w:hAnsiTheme="minorHAnsi" w:cstheme="minorHAnsi"/>
              </w:rPr>
              <w:t xml:space="preserve"> o środowiskowych uwarunkowaniach</w:t>
            </w:r>
          </w:p>
        </w:tc>
      </w:tr>
      <w:tr w:rsidR="00A060AD" w:rsidRPr="007902D3" w14:paraId="09B8ED3F" w14:textId="77777777" w:rsidTr="00A060AD">
        <w:tc>
          <w:tcPr>
            <w:tcW w:w="2660" w:type="dxa"/>
          </w:tcPr>
          <w:p w14:paraId="12A88129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6D78CBE6" w:rsidR="00A060AD" w:rsidRPr="007902D3" w:rsidRDefault="00CF46FC" w:rsidP="00EC517A">
            <w:pPr>
              <w:rPr>
                <w:rFonts w:asciiTheme="minorHAnsi" w:hAnsiTheme="minorHAnsi" w:cstheme="minorHAnsi"/>
              </w:rPr>
            </w:pPr>
            <w:r w:rsidRPr="00CF46FC">
              <w:rPr>
                <w:rFonts w:asciiTheme="minorHAnsi" w:hAnsiTheme="minorHAnsi" w:cstheme="minorHAnsi"/>
              </w:rPr>
              <w:t>Informacja o wydaniu decyzji</w:t>
            </w:r>
            <w:r w:rsidR="00D04351" w:rsidRPr="00D04351">
              <w:rPr>
                <w:rFonts w:asciiTheme="minorHAnsi" w:hAnsiTheme="minorHAnsi" w:cstheme="minorHAnsi"/>
              </w:rPr>
              <w:t xml:space="preserve"> o środowiskowych uwarunkowaniach zgody na realizację przedsięwzięcia polegającego na wykonaniu projektowanego urządzenia wodnego w postaci uzbrojenia otworu wiertniczego studziennego w obudowę i pompę głębinową  na działce nr 68/2 w miejscowości Ośniszczewo</w:t>
            </w:r>
          </w:p>
        </w:tc>
      </w:tr>
      <w:tr w:rsidR="00A060AD" w:rsidRPr="007902D3" w14:paraId="094D38CC" w14:textId="77777777" w:rsidTr="00A060AD">
        <w:tc>
          <w:tcPr>
            <w:tcW w:w="2660" w:type="dxa"/>
          </w:tcPr>
          <w:p w14:paraId="16724BD4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0E2AB3A6" w:rsidR="00A060AD" w:rsidRPr="007902D3" w:rsidRDefault="00137C32" w:rsidP="006F68F4">
            <w:pPr>
              <w:rPr>
                <w:rFonts w:asciiTheme="minorHAnsi" w:hAnsiTheme="minorHAnsi" w:cstheme="minorHAnsi"/>
                <w:bCs/>
                <w:iCs/>
              </w:rPr>
            </w:pPr>
            <w:r w:rsidRPr="007902D3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</w:t>
            </w:r>
            <w:r w:rsidR="00C371AF" w:rsidRPr="00C371AF">
              <w:rPr>
                <w:rFonts w:asciiTheme="minorHAnsi" w:hAnsiTheme="minorHAnsi" w:cstheme="minorHAnsi"/>
              </w:rPr>
              <w:t xml:space="preserve">zgody na realizację przedsięwzięcia polegającego </w:t>
            </w:r>
            <w:r w:rsidR="00E03E18" w:rsidRPr="00E03E18">
              <w:rPr>
                <w:rFonts w:asciiTheme="minorHAnsi" w:hAnsiTheme="minorHAnsi" w:cstheme="minorHAnsi"/>
              </w:rPr>
              <w:t>na wykonaniu projektowanego urządzenia wodnego w postaci uzbrojenia otworu wiertniczego studziennego w obudowę i pompę głębinową  na działce nr 68/2 w miejscowości Ośniszczewo, gmina Dąbrowa Biskupia</w:t>
            </w:r>
          </w:p>
        </w:tc>
      </w:tr>
      <w:tr w:rsidR="004502FE" w:rsidRPr="007902D3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7902D3" w14:paraId="1C932724" w14:textId="77777777" w:rsidTr="00A060AD">
        <w:tc>
          <w:tcPr>
            <w:tcW w:w="2660" w:type="dxa"/>
          </w:tcPr>
          <w:p w14:paraId="717D810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7902D3" w:rsidRDefault="009B2408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Kujawsko</w:t>
            </w:r>
            <w:r w:rsidR="00A060AD" w:rsidRPr="007902D3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7902D3" w14:paraId="71DF68A0" w14:textId="77777777" w:rsidTr="00A060AD">
        <w:tc>
          <w:tcPr>
            <w:tcW w:w="2660" w:type="dxa"/>
          </w:tcPr>
          <w:p w14:paraId="54515CB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7902D3" w:rsidRDefault="009B2408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7902D3" w14:paraId="18EF9808" w14:textId="77777777" w:rsidTr="00A060AD">
        <w:tc>
          <w:tcPr>
            <w:tcW w:w="2660" w:type="dxa"/>
          </w:tcPr>
          <w:p w14:paraId="22BDC181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7902D3" w:rsidRDefault="00A060AD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7902D3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7902D3" w14:paraId="26CC9C25" w14:textId="77777777" w:rsidTr="00A060AD">
        <w:tc>
          <w:tcPr>
            <w:tcW w:w="2660" w:type="dxa"/>
          </w:tcPr>
          <w:p w14:paraId="2E71ACCD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7BD54847" w:rsidR="00A060AD" w:rsidRPr="007902D3" w:rsidRDefault="007536BB" w:rsidP="00724C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D04351">
              <w:rPr>
                <w:rFonts w:asciiTheme="minorHAnsi" w:hAnsiTheme="minorHAnsi" w:cstheme="minorHAnsi"/>
              </w:rPr>
              <w:t>KOM.6220.09.</w:t>
            </w:r>
            <w:r w:rsidR="006364C9">
              <w:rPr>
                <w:rFonts w:asciiTheme="minorHAnsi" w:hAnsiTheme="minorHAnsi" w:cstheme="minorHAnsi"/>
              </w:rPr>
              <w:t>XXIII.2020.JR</w:t>
            </w:r>
          </w:p>
        </w:tc>
      </w:tr>
      <w:tr w:rsidR="00A060AD" w:rsidRPr="007902D3" w14:paraId="7A98E838" w14:textId="77777777" w:rsidTr="00A060AD">
        <w:tc>
          <w:tcPr>
            <w:tcW w:w="2660" w:type="dxa"/>
          </w:tcPr>
          <w:p w14:paraId="128EFB7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7EE15024" w:rsidR="00A060AD" w:rsidRPr="007902D3" w:rsidRDefault="00CF46FC" w:rsidP="00806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St. inspektor ds. OŚ</w:t>
            </w:r>
          </w:p>
        </w:tc>
      </w:tr>
      <w:tr w:rsidR="00A060AD" w:rsidRPr="007902D3" w14:paraId="5734A6C2" w14:textId="77777777" w:rsidTr="00A060AD">
        <w:tc>
          <w:tcPr>
            <w:tcW w:w="2660" w:type="dxa"/>
          </w:tcPr>
          <w:p w14:paraId="5711A700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6AC81BDD" w:rsidR="00A060AD" w:rsidRPr="007902D3" w:rsidRDefault="00A060AD" w:rsidP="00BF4C90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EF56B8" w:rsidRPr="007902D3">
              <w:rPr>
                <w:rFonts w:asciiTheme="minorHAnsi" w:hAnsiTheme="minorHAnsi" w:cstheme="minorHAnsi"/>
              </w:rPr>
              <w:t>-</w:t>
            </w:r>
            <w:r w:rsidR="00662A69" w:rsidRPr="007902D3">
              <w:rPr>
                <w:rFonts w:asciiTheme="minorHAnsi" w:hAnsiTheme="minorHAnsi" w:cstheme="minorHAnsi"/>
              </w:rPr>
              <w:t>1</w:t>
            </w:r>
            <w:r w:rsidR="007536BB">
              <w:rPr>
                <w:rFonts w:asciiTheme="minorHAnsi" w:hAnsiTheme="minorHAnsi" w:cstheme="minorHAnsi"/>
              </w:rPr>
              <w:t>2</w:t>
            </w:r>
            <w:r w:rsidR="00EF56B8" w:rsidRPr="007902D3">
              <w:rPr>
                <w:rFonts w:asciiTheme="minorHAnsi" w:hAnsiTheme="minorHAnsi" w:cstheme="minorHAnsi"/>
              </w:rPr>
              <w:t>-</w:t>
            </w:r>
            <w:r w:rsidR="006364C9">
              <w:rPr>
                <w:rFonts w:asciiTheme="minorHAnsi" w:hAnsiTheme="minorHAnsi" w:cstheme="minorHAnsi"/>
              </w:rPr>
              <w:t>23</w:t>
            </w:r>
          </w:p>
        </w:tc>
      </w:tr>
      <w:tr w:rsidR="00A060AD" w:rsidRPr="007902D3" w14:paraId="5FA902E8" w14:textId="77777777" w:rsidTr="00A060AD">
        <w:tc>
          <w:tcPr>
            <w:tcW w:w="2660" w:type="dxa"/>
          </w:tcPr>
          <w:p w14:paraId="19EE3539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7902D3" w:rsidRDefault="00871D0D" w:rsidP="0090448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7902D3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1B8F8F7D" w:rsidR="00A060AD" w:rsidRPr="007902D3" w:rsidRDefault="00A060AD" w:rsidP="00BF4C90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281E00" w:rsidRPr="007902D3">
              <w:rPr>
                <w:rFonts w:asciiTheme="minorHAnsi" w:hAnsiTheme="minorHAnsi" w:cstheme="minorHAnsi"/>
              </w:rPr>
              <w:t>-</w:t>
            </w:r>
            <w:r w:rsidR="00662A69" w:rsidRPr="007902D3">
              <w:rPr>
                <w:rFonts w:asciiTheme="minorHAnsi" w:hAnsiTheme="minorHAnsi" w:cstheme="minorHAnsi"/>
              </w:rPr>
              <w:t>1</w:t>
            </w:r>
            <w:r w:rsidR="007536BB">
              <w:rPr>
                <w:rFonts w:asciiTheme="minorHAnsi" w:hAnsiTheme="minorHAnsi" w:cstheme="minorHAnsi"/>
              </w:rPr>
              <w:t>2-</w:t>
            </w:r>
            <w:r w:rsidR="006364C9">
              <w:rPr>
                <w:rFonts w:asciiTheme="minorHAnsi" w:hAnsiTheme="minorHAnsi" w:cstheme="minorHAnsi"/>
              </w:rPr>
              <w:t>23</w:t>
            </w:r>
          </w:p>
        </w:tc>
      </w:tr>
      <w:tr w:rsidR="004502FE" w:rsidRPr="007902D3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7902D3" w14:paraId="0D2F8EEC" w14:textId="77777777" w:rsidTr="00A060AD">
        <w:tc>
          <w:tcPr>
            <w:tcW w:w="2660" w:type="dxa"/>
          </w:tcPr>
          <w:p w14:paraId="4C207935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7902D3" w:rsidRDefault="00A060AD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7902D3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7902D3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7902D3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7902D3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7902D3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7902D3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7902D3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D733FF7" w14:textId="2DDF7F99" w:rsidR="00A060AD" w:rsidRPr="007902D3" w:rsidRDefault="00C7464A" w:rsidP="00871D0D">
            <w:pPr>
              <w:jc w:val="center"/>
              <w:rPr>
                <w:rFonts w:asciiTheme="minorHAnsi" w:hAnsiTheme="minorHAnsi" w:cstheme="minorHAnsi"/>
              </w:rPr>
            </w:pPr>
            <w:r w:rsidRPr="00C7464A">
              <w:rPr>
                <w:rFonts w:asciiTheme="minorHAnsi" w:hAnsiTheme="minorHAnsi" w:cstheme="minorHAnsi"/>
              </w:rPr>
              <w:t>https://gm-dabrowa-biskupia.rbip.mojregion.info/informacja-o-wydaniu-decyzji-o-srodowiskowych-uwarunkowaniach-dla-przedsiewziecia-polegajacego-na-wykonaniu-projektowanego-urzadzenia-wodnego-w-postaci-uzbrojenia-otworu-wiertniczego-studziennego-w-ob/</w:t>
            </w:r>
          </w:p>
        </w:tc>
      </w:tr>
      <w:tr w:rsidR="004502FE" w:rsidRPr="007902D3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7902D3" w14:paraId="43D84070" w14:textId="77777777" w:rsidTr="00A060AD">
        <w:tc>
          <w:tcPr>
            <w:tcW w:w="2660" w:type="dxa"/>
          </w:tcPr>
          <w:p w14:paraId="03137E33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7902D3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902D3" w14:paraId="2CDD68CC" w14:textId="77777777" w:rsidTr="00A060AD">
        <w:tc>
          <w:tcPr>
            <w:tcW w:w="2660" w:type="dxa"/>
          </w:tcPr>
          <w:p w14:paraId="5A2CE8BF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106FB82A" w:rsidR="00A060AD" w:rsidRPr="007902D3" w:rsidRDefault="00C7464A" w:rsidP="006E4FEB">
            <w:pPr>
              <w:rPr>
                <w:rFonts w:asciiTheme="minorHAnsi" w:hAnsiTheme="minorHAnsi" w:cstheme="minorHAnsi"/>
              </w:rPr>
            </w:pPr>
            <w:r w:rsidRPr="00C7464A">
              <w:rPr>
                <w:rFonts w:asciiTheme="minorHAnsi" w:hAnsiTheme="minorHAnsi" w:cstheme="minorHAnsi"/>
              </w:rPr>
              <w:t>11:22, 23.12.2020</w:t>
            </w:r>
          </w:p>
        </w:tc>
      </w:tr>
      <w:tr w:rsidR="00A060AD" w:rsidRPr="007902D3" w14:paraId="072E8139" w14:textId="77777777" w:rsidTr="00A060AD">
        <w:tc>
          <w:tcPr>
            <w:tcW w:w="2660" w:type="dxa"/>
          </w:tcPr>
          <w:p w14:paraId="450A2111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902D3" w14:paraId="0374A48D" w14:textId="77777777" w:rsidTr="00A060AD">
        <w:tc>
          <w:tcPr>
            <w:tcW w:w="2660" w:type="dxa"/>
          </w:tcPr>
          <w:p w14:paraId="1E202440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Informacja może być </w:t>
            </w:r>
            <w:r w:rsidRPr="007902D3">
              <w:rPr>
                <w:rFonts w:asciiTheme="minorHAnsi" w:hAnsiTheme="minorHAnsi" w:cstheme="minorHAnsi"/>
              </w:rPr>
              <w:lastRenderedPageBreak/>
              <w:t>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902D3" w14:paraId="76534331" w14:textId="77777777" w:rsidTr="00A060AD">
        <w:tc>
          <w:tcPr>
            <w:tcW w:w="2660" w:type="dxa"/>
          </w:tcPr>
          <w:p w14:paraId="2CD9640E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1303B12A" w:rsidR="00A060AD" w:rsidRPr="007902D3" w:rsidRDefault="008674EF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E03E18">
              <w:rPr>
                <w:rFonts w:asciiTheme="minorHAnsi" w:hAnsiTheme="minorHAnsi" w:cstheme="minorHAnsi"/>
              </w:rPr>
              <w:t>I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BF4C90" w:rsidRPr="007902D3">
              <w:rPr>
                <w:rFonts w:asciiTheme="minorHAnsi" w:hAnsiTheme="minorHAnsi" w:cstheme="minorHAnsi"/>
              </w:rPr>
              <w:t>/20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BF4C90" w:rsidRPr="007902D3">
              <w:rPr>
                <w:rFonts w:asciiTheme="minorHAnsi" w:hAnsiTheme="minorHAnsi" w:cstheme="minorHAnsi"/>
              </w:rPr>
              <w:t xml:space="preserve">, </w:t>
            </w: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E03E18">
              <w:rPr>
                <w:rFonts w:asciiTheme="minorHAnsi" w:hAnsiTheme="minorHAnsi" w:cstheme="minorHAnsi"/>
              </w:rPr>
              <w:t>I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BF4C90" w:rsidRPr="007902D3">
              <w:rPr>
                <w:rFonts w:asciiTheme="minorHAnsi" w:hAnsiTheme="minorHAnsi" w:cstheme="minorHAnsi"/>
              </w:rPr>
              <w:t>.1/</w:t>
            </w:r>
            <w:r w:rsidR="006F68F4" w:rsidRPr="007902D3">
              <w:rPr>
                <w:rFonts w:asciiTheme="minorHAnsi" w:hAnsiTheme="minorHAnsi" w:cstheme="minorHAnsi"/>
              </w:rPr>
              <w:t>2</w:t>
            </w:r>
            <w:r w:rsidR="00BF4C90" w:rsidRPr="007902D3">
              <w:rPr>
                <w:rFonts w:asciiTheme="minorHAnsi" w:hAnsiTheme="minorHAnsi" w:cstheme="minorHAnsi"/>
              </w:rPr>
              <w:t>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BF4C90" w:rsidRPr="007902D3">
              <w:rPr>
                <w:rFonts w:asciiTheme="minorHAnsi" w:hAnsiTheme="minorHAnsi" w:cstheme="minorHAnsi"/>
              </w:rPr>
              <w:t>,</w:t>
            </w:r>
            <w:r w:rsidR="00631733" w:rsidRPr="007902D3">
              <w:rPr>
                <w:rFonts w:asciiTheme="minorHAnsi" w:hAnsiTheme="minorHAnsi" w:cstheme="minorHAnsi"/>
              </w:rPr>
              <w:t xml:space="preserve"> </w:t>
            </w: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E03E18">
              <w:rPr>
                <w:rFonts w:asciiTheme="minorHAnsi" w:hAnsiTheme="minorHAnsi" w:cstheme="minorHAnsi"/>
              </w:rPr>
              <w:t>I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631733" w:rsidRPr="007902D3">
              <w:rPr>
                <w:rFonts w:asciiTheme="minorHAnsi" w:hAnsiTheme="minorHAnsi" w:cstheme="minorHAnsi"/>
              </w:rPr>
              <w:t>.2/20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6F766D" w:rsidRPr="007902D3">
              <w:rPr>
                <w:rFonts w:asciiTheme="minorHAnsi" w:hAnsiTheme="minorHAnsi" w:cstheme="minorHAnsi"/>
              </w:rPr>
              <w:t xml:space="preserve">, </w:t>
            </w: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E03E18">
              <w:rPr>
                <w:rFonts w:asciiTheme="minorHAnsi" w:hAnsiTheme="minorHAnsi" w:cstheme="minorHAnsi"/>
              </w:rPr>
              <w:t>I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6F766D" w:rsidRPr="007902D3">
              <w:rPr>
                <w:rFonts w:asciiTheme="minorHAnsi" w:hAnsiTheme="minorHAnsi" w:cstheme="minorHAnsi"/>
              </w:rPr>
              <w:t>.3/20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724C1D" w:rsidRPr="007902D3">
              <w:rPr>
                <w:rFonts w:asciiTheme="minorHAnsi" w:hAnsiTheme="minorHAnsi" w:cstheme="minorHAnsi"/>
              </w:rPr>
              <w:t>,</w:t>
            </w:r>
            <w:r w:rsidR="007F75A7" w:rsidRPr="007902D3">
              <w:rPr>
                <w:rFonts w:asciiTheme="minorHAnsi" w:hAnsiTheme="minorHAnsi" w:cstheme="minorHAnsi"/>
              </w:rPr>
              <w:t xml:space="preserve"> </w:t>
            </w:r>
            <w:r w:rsidR="007536BB" w:rsidRPr="007536BB">
              <w:rPr>
                <w:rFonts w:asciiTheme="minorHAnsi" w:hAnsiTheme="minorHAnsi" w:cstheme="minorHAnsi"/>
              </w:rPr>
              <w:t>XXIII.</w:t>
            </w:r>
            <w:r w:rsidR="007536BB">
              <w:rPr>
                <w:rFonts w:asciiTheme="minorHAnsi" w:hAnsiTheme="minorHAnsi" w:cstheme="minorHAnsi"/>
              </w:rPr>
              <w:t>4</w:t>
            </w:r>
            <w:r w:rsidR="007536BB" w:rsidRPr="007536BB">
              <w:rPr>
                <w:rFonts w:asciiTheme="minorHAnsi" w:hAnsiTheme="minorHAnsi" w:cstheme="minorHAnsi"/>
              </w:rPr>
              <w:t>/2020,</w:t>
            </w:r>
            <w:r w:rsidR="00EF6EBD" w:rsidRPr="00EF6EBD">
              <w:rPr>
                <w:rFonts w:asciiTheme="minorHAnsi" w:hAnsiTheme="minorHAnsi" w:cstheme="minorHAnsi"/>
              </w:rPr>
              <w:t xml:space="preserve"> XXIII.</w:t>
            </w:r>
            <w:r w:rsidR="00EF6EBD">
              <w:rPr>
                <w:rFonts w:asciiTheme="minorHAnsi" w:hAnsiTheme="minorHAnsi" w:cstheme="minorHAnsi"/>
              </w:rPr>
              <w:t>5</w:t>
            </w:r>
            <w:r w:rsidR="00EF6EBD" w:rsidRPr="00EF6EBD">
              <w:rPr>
                <w:rFonts w:asciiTheme="minorHAnsi" w:hAnsiTheme="minorHAnsi" w:cstheme="minorHAnsi"/>
              </w:rPr>
              <w:t>/2020</w:t>
            </w:r>
            <w:r w:rsidR="00EF6EBD">
              <w:rPr>
                <w:rFonts w:asciiTheme="minorHAnsi" w:hAnsiTheme="minorHAnsi" w:cstheme="minorHAnsi"/>
              </w:rPr>
              <w:t xml:space="preserve">, </w:t>
            </w:r>
            <w:r w:rsidR="006364C9">
              <w:rPr>
                <w:rFonts w:asciiTheme="minorHAnsi" w:hAnsiTheme="minorHAnsi" w:cstheme="minorHAnsi"/>
              </w:rPr>
              <w:t xml:space="preserve"> </w:t>
            </w:r>
            <w:r w:rsidR="006364C9" w:rsidRPr="006364C9">
              <w:rPr>
                <w:rFonts w:asciiTheme="minorHAnsi" w:hAnsiTheme="minorHAnsi" w:cstheme="minorHAnsi"/>
              </w:rPr>
              <w:t>XXIII.</w:t>
            </w:r>
            <w:r w:rsidR="006364C9">
              <w:rPr>
                <w:rFonts w:asciiTheme="minorHAnsi" w:hAnsiTheme="minorHAnsi" w:cstheme="minorHAnsi"/>
              </w:rPr>
              <w:t>6</w:t>
            </w:r>
            <w:r w:rsidR="006364C9" w:rsidRPr="006364C9">
              <w:rPr>
                <w:rFonts w:asciiTheme="minorHAnsi" w:hAnsiTheme="minorHAnsi" w:cstheme="minorHAnsi"/>
              </w:rPr>
              <w:t>/2020,</w:t>
            </w:r>
            <w:r w:rsidR="00CF46FC" w:rsidRPr="00CF46FC">
              <w:rPr>
                <w:rFonts w:asciiTheme="minorHAnsi" w:hAnsiTheme="minorHAnsi" w:cstheme="minorHAnsi"/>
              </w:rPr>
              <w:t xml:space="preserve"> XXIII.</w:t>
            </w:r>
            <w:r w:rsidR="00CF46FC">
              <w:rPr>
                <w:rFonts w:asciiTheme="minorHAnsi" w:hAnsiTheme="minorHAnsi" w:cstheme="minorHAnsi"/>
              </w:rPr>
              <w:t>7</w:t>
            </w:r>
            <w:r w:rsidR="00CF46FC" w:rsidRPr="00CF46FC">
              <w:rPr>
                <w:rFonts w:asciiTheme="minorHAnsi" w:hAnsiTheme="minorHAnsi" w:cstheme="minorHAnsi"/>
              </w:rPr>
              <w:t>/2020,</w:t>
            </w:r>
          </w:p>
        </w:tc>
      </w:tr>
    </w:tbl>
    <w:p w14:paraId="7345B286" w14:textId="77777777" w:rsidR="004502FE" w:rsidRPr="007902D3" w:rsidRDefault="004502FE">
      <w:pPr>
        <w:rPr>
          <w:rFonts w:asciiTheme="minorHAnsi" w:hAnsiTheme="minorHAnsi" w:cstheme="minorHAnsi"/>
          <w:lang w:val="en-US"/>
        </w:rPr>
      </w:pPr>
    </w:p>
    <w:sectPr w:rsidR="004502FE" w:rsidRPr="007902D3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364C9"/>
    <w:rsid w:val="00662A69"/>
    <w:rsid w:val="006D4756"/>
    <w:rsid w:val="006E4FEB"/>
    <w:rsid w:val="006E6E9A"/>
    <w:rsid w:val="006F68F4"/>
    <w:rsid w:val="006F766D"/>
    <w:rsid w:val="0070027F"/>
    <w:rsid w:val="00701942"/>
    <w:rsid w:val="00724C1D"/>
    <w:rsid w:val="007536BB"/>
    <w:rsid w:val="007610CA"/>
    <w:rsid w:val="007902D3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46D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2086"/>
    <w:rsid w:val="00BF4C90"/>
    <w:rsid w:val="00C0147D"/>
    <w:rsid w:val="00C34B0B"/>
    <w:rsid w:val="00C371AF"/>
    <w:rsid w:val="00C7464A"/>
    <w:rsid w:val="00C8348E"/>
    <w:rsid w:val="00CA1D54"/>
    <w:rsid w:val="00CA4EE5"/>
    <w:rsid w:val="00CC239D"/>
    <w:rsid w:val="00CF46FC"/>
    <w:rsid w:val="00D04351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03E18"/>
    <w:rsid w:val="00E35CF5"/>
    <w:rsid w:val="00E672BB"/>
    <w:rsid w:val="00E93591"/>
    <w:rsid w:val="00E94AE1"/>
    <w:rsid w:val="00EC517A"/>
    <w:rsid w:val="00EF56B8"/>
    <w:rsid w:val="00EF6EBD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2020-12-23T09:57:00Z</dcterms:created>
  <dcterms:modified xsi:type="dcterms:W3CDTF">2020-12-23T10:25:00Z</dcterms:modified>
</cp:coreProperties>
</file>