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87A5F1F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5124DE">
              <w:rPr>
                <w:rFonts w:asciiTheme="minorHAnsi" w:hAnsiTheme="minorHAnsi" w:cstheme="minorHAnsi"/>
              </w:rPr>
              <w:t>6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56A4ED2" w:rsidR="00A060AD" w:rsidRPr="00F354CD" w:rsidRDefault="001E25E7" w:rsidP="00AB7A36">
            <w:pPr>
              <w:jc w:val="both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807717" w:rsidRPr="00F354CD">
              <w:rPr>
                <w:rFonts w:asciiTheme="minorHAnsi" w:hAnsiTheme="minorHAnsi" w:cstheme="minorHAnsi"/>
              </w:rPr>
              <w:t>Dyrektora Zarządu Zlewni w Toruniu</w:t>
            </w:r>
            <w:r w:rsidRPr="00F354C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299A699B" w:rsidR="00A060AD" w:rsidRPr="00F354CD" w:rsidRDefault="001E25E7" w:rsidP="00EC517A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Opinia </w:t>
            </w:r>
            <w:r w:rsidR="00807717" w:rsidRPr="00F354CD">
              <w:rPr>
                <w:rFonts w:asciiTheme="minorHAnsi" w:hAnsiTheme="minorHAnsi" w:cstheme="minorHAnsi"/>
              </w:rPr>
              <w:t>Dyrektora Zarządu Zlewni w Toruniu</w:t>
            </w:r>
            <w:r w:rsidRPr="00F354CD">
              <w:rPr>
                <w:rFonts w:asciiTheme="minorHAnsi" w:hAnsiTheme="minorHAnsi" w:cstheme="minorHAnsi"/>
              </w:rPr>
              <w:t xml:space="preserve"> o braku konieczności przeprowadzania oceny oddziaływania na środowisko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48E6AB5" w:rsidR="00A060AD" w:rsidRPr="00F354CD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F354CD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5124DE" w:rsidRPr="005124DE">
              <w:rPr>
                <w:rFonts w:asciiTheme="minorHAnsi" w:hAnsiTheme="minorHAnsi" w:cstheme="minorHAnsi"/>
              </w:rPr>
              <w:t xml:space="preserve">zgody na realizację przedsięwzięcia polegającego na wykonaniu urządzenia umożliwiającego pobór wód podziemnych z utworów </w:t>
            </w:r>
            <w:proofErr w:type="spellStart"/>
            <w:r w:rsidR="005124DE" w:rsidRPr="005124DE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5124DE" w:rsidRPr="005124DE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6828B888" w:rsidR="00A060AD" w:rsidRPr="00F354CD" w:rsidRDefault="005124DE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GD.ZŚ.435.497.2020.WL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A522522" w:rsidR="00A060AD" w:rsidRPr="00F354CD" w:rsidRDefault="00807717" w:rsidP="00806AFF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Dyrektor Zarządu Zlewni w Toruniu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07F42472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807717" w:rsidRPr="00F354CD">
              <w:rPr>
                <w:rFonts w:asciiTheme="minorHAnsi" w:hAnsiTheme="minorHAnsi" w:cstheme="minorHAnsi"/>
              </w:rPr>
              <w:t>2</w:t>
            </w:r>
            <w:r w:rsidR="005124DE">
              <w:rPr>
                <w:rFonts w:asciiTheme="minorHAnsi" w:hAnsiTheme="minorHAnsi" w:cstheme="minorHAnsi"/>
              </w:rPr>
              <w:t>6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3AE09DE5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10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1E25E7" w:rsidRPr="00F354CD">
              <w:rPr>
                <w:rFonts w:asciiTheme="minorHAnsi" w:hAnsiTheme="minorHAnsi" w:cstheme="minorHAnsi"/>
              </w:rPr>
              <w:t>2</w:t>
            </w:r>
            <w:r w:rsidR="005124DE">
              <w:rPr>
                <w:rFonts w:asciiTheme="minorHAnsi" w:hAnsiTheme="minorHAnsi" w:cstheme="minorHAnsi"/>
              </w:rPr>
              <w:t>8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CB3A954" w:rsidR="00A060AD" w:rsidRPr="00F354CD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373BE47" w:rsidR="00A060AD" w:rsidRPr="00F354CD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0978CEBC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I.4/2020</w:t>
            </w:r>
            <w:r w:rsidR="001E25E7" w:rsidRPr="00F354CD">
              <w:rPr>
                <w:rFonts w:asciiTheme="minorHAnsi" w:hAnsiTheme="minorHAnsi" w:cstheme="minorHAnsi"/>
              </w:rPr>
              <w:t>, XXI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 xml:space="preserve">,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124DE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2020-12-02T07:53:00Z</dcterms:created>
  <dcterms:modified xsi:type="dcterms:W3CDTF">2020-12-02T09:23:00Z</dcterms:modified>
</cp:coreProperties>
</file>