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1F3AFE" w:rsidRDefault="004502FE" w:rsidP="004502FE">
      <w:pPr>
        <w:jc w:val="center"/>
        <w:rPr>
          <w:rFonts w:asciiTheme="minorHAnsi" w:hAnsiTheme="minorHAnsi" w:cstheme="minorHAnsi"/>
        </w:rPr>
      </w:pPr>
      <w:r w:rsidRPr="001F3AFE">
        <w:rPr>
          <w:rFonts w:asciiTheme="minorHAnsi" w:hAnsiTheme="minorHAnsi" w:cstheme="minorHAnsi"/>
        </w:rPr>
        <w:t>Karta Informacyjna</w:t>
      </w:r>
    </w:p>
    <w:p w14:paraId="36993DFB" w14:textId="77777777" w:rsidR="004502FE" w:rsidRPr="001F3AFE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1F3AFE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1F3AFE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1F3AFE" w14:paraId="2415AEA5" w14:textId="77777777" w:rsidTr="00A060AD">
        <w:tc>
          <w:tcPr>
            <w:tcW w:w="2660" w:type="dxa"/>
          </w:tcPr>
          <w:p w14:paraId="1717EC6D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6409917E" w:rsidR="00A060AD" w:rsidRPr="001F3AFE" w:rsidRDefault="008674EF" w:rsidP="003B7847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X</w:t>
            </w:r>
            <w:r w:rsidR="004573D0" w:rsidRPr="001F3AFE">
              <w:rPr>
                <w:rFonts w:asciiTheme="minorHAnsi" w:hAnsiTheme="minorHAnsi" w:cstheme="minorHAnsi"/>
              </w:rPr>
              <w:t>X</w:t>
            </w:r>
            <w:r w:rsidR="00662A69" w:rsidRPr="001F3AFE">
              <w:rPr>
                <w:rFonts w:asciiTheme="minorHAnsi" w:hAnsiTheme="minorHAnsi" w:cstheme="minorHAnsi"/>
              </w:rPr>
              <w:t>I</w:t>
            </w:r>
            <w:r w:rsidR="00806AFF" w:rsidRPr="001F3AFE">
              <w:rPr>
                <w:rFonts w:asciiTheme="minorHAnsi" w:hAnsiTheme="minorHAnsi" w:cstheme="minorHAnsi"/>
              </w:rPr>
              <w:t>.</w:t>
            </w:r>
            <w:r w:rsidR="001E25E7" w:rsidRPr="001F3AFE">
              <w:rPr>
                <w:rFonts w:asciiTheme="minorHAnsi" w:hAnsiTheme="minorHAnsi" w:cstheme="minorHAnsi"/>
              </w:rPr>
              <w:t>6</w:t>
            </w:r>
            <w:r w:rsidR="00822C13" w:rsidRPr="001F3AFE">
              <w:rPr>
                <w:rFonts w:asciiTheme="minorHAnsi" w:hAnsiTheme="minorHAnsi" w:cstheme="minorHAnsi"/>
              </w:rPr>
              <w:t>/20</w:t>
            </w:r>
            <w:r w:rsidR="0060677D" w:rsidRPr="001F3AFE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1F3AFE" w14:paraId="56D8F91C" w14:textId="77777777" w:rsidTr="00A060AD">
        <w:tc>
          <w:tcPr>
            <w:tcW w:w="2660" w:type="dxa"/>
          </w:tcPr>
          <w:p w14:paraId="6ED9ACDB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4F336FC5" w:rsidR="00A060AD" w:rsidRPr="001F3AFE" w:rsidRDefault="001E25E7" w:rsidP="00AB7A36">
            <w:pPr>
              <w:jc w:val="both"/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 xml:space="preserve">Opinia Państwowego Powiatowego Inspektora Sanitarnego w Inowrocławiu </w:t>
            </w:r>
          </w:p>
        </w:tc>
      </w:tr>
      <w:tr w:rsidR="00A060AD" w:rsidRPr="001F3AFE" w14:paraId="30E9C147" w14:textId="77777777" w:rsidTr="00A060AD">
        <w:tc>
          <w:tcPr>
            <w:tcW w:w="2660" w:type="dxa"/>
          </w:tcPr>
          <w:p w14:paraId="5CD97E3D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1F3AFE" w:rsidRDefault="00141B90" w:rsidP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1F3AFE" w14:paraId="09B8ED3F" w14:textId="77777777" w:rsidTr="00A060AD">
        <w:tc>
          <w:tcPr>
            <w:tcW w:w="2660" w:type="dxa"/>
          </w:tcPr>
          <w:p w14:paraId="12A88129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0DB92EEA" w:rsidR="00A060AD" w:rsidRPr="001F3AFE" w:rsidRDefault="001E25E7" w:rsidP="00EC517A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Opinia Państwowego Powiatowego Inspektora Sanitarnego w Inowrocławiu o braku konieczności przeprowadzania oceny oddziaływania na środowisko</w:t>
            </w:r>
          </w:p>
        </w:tc>
      </w:tr>
      <w:tr w:rsidR="00A060AD" w:rsidRPr="001F3AFE" w14:paraId="094D38CC" w14:textId="77777777" w:rsidTr="00A060AD">
        <w:tc>
          <w:tcPr>
            <w:tcW w:w="2660" w:type="dxa"/>
          </w:tcPr>
          <w:p w14:paraId="16724BD4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6613D380" w:rsidR="00A060AD" w:rsidRPr="001F3AFE" w:rsidRDefault="00137C32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1F3AFE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662A69" w:rsidRPr="001F3AFE">
              <w:rPr>
                <w:rFonts w:asciiTheme="minorHAnsi" w:hAnsiTheme="minorHAnsi" w:cstheme="minorHAnsi"/>
              </w:rPr>
              <w:t>zgody na realizację przedsięwzięcia polegającego na budowie farmy fotowoltaicznej o mocy 4 MW na terenie dz.</w:t>
            </w:r>
            <w:r w:rsidR="00662A69" w:rsidRPr="001F3AF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62A69" w:rsidRPr="001F3AFE">
              <w:rPr>
                <w:rFonts w:asciiTheme="minorHAnsi" w:hAnsiTheme="minorHAnsi" w:cstheme="minorHAnsi"/>
              </w:rPr>
              <w:t>nr 201/1 w obrębie Modliborzyce, gmina Dąbrowa Biskupia.</w:t>
            </w:r>
          </w:p>
        </w:tc>
      </w:tr>
      <w:tr w:rsidR="004502FE" w:rsidRPr="001F3AFE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1F3AFE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1F3AFE" w14:paraId="1C932724" w14:textId="77777777" w:rsidTr="00A060AD">
        <w:tc>
          <w:tcPr>
            <w:tcW w:w="2660" w:type="dxa"/>
          </w:tcPr>
          <w:p w14:paraId="717D810B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1F3AFE" w:rsidRDefault="009B2408" w:rsidP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Kujawsko</w:t>
            </w:r>
            <w:r w:rsidR="00A060AD" w:rsidRPr="001F3AFE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1F3AFE" w14:paraId="71DF68A0" w14:textId="77777777" w:rsidTr="00A060AD">
        <w:tc>
          <w:tcPr>
            <w:tcW w:w="2660" w:type="dxa"/>
          </w:tcPr>
          <w:p w14:paraId="54515CBB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1F3AFE" w:rsidRDefault="009B2408" w:rsidP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1F3AFE" w14:paraId="18EF9808" w14:textId="77777777" w:rsidTr="00A060AD">
        <w:tc>
          <w:tcPr>
            <w:tcW w:w="2660" w:type="dxa"/>
          </w:tcPr>
          <w:p w14:paraId="22BDC181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1F3AFE" w:rsidRDefault="00A060AD" w:rsidP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1F3AFE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1F3AFE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1F3AFE" w14:paraId="26CC9C25" w14:textId="77777777" w:rsidTr="00A060AD">
        <w:tc>
          <w:tcPr>
            <w:tcW w:w="2660" w:type="dxa"/>
          </w:tcPr>
          <w:p w14:paraId="2E71ACCD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2BC4AA8D" w:rsidR="00A060AD" w:rsidRPr="001F3AFE" w:rsidRDefault="001E25E7" w:rsidP="00724C1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N.NZ-42-2-82-1/20</w:t>
            </w:r>
          </w:p>
        </w:tc>
      </w:tr>
      <w:tr w:rsidR="00A060AD" w:rsidRPr="001F3AFE" w14:paraId="7A98E838" w14:textId="77777777" w:rsidTr="00A060AD">
        <w:tc>
          <w:tcPr>
            <w:tcW w:w="2660" w:type="dxa"/>
          </w:tcPr>
          <w:p w14:paraId="128EFB7B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04F16D6A" w:rsidR="00A060AD" w:rsidRPr="001F3AFE" w:rsidRDefault="001E25E7" w:rsidP="00806AFF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Państwowy Powiatowy Inspektor Sanitarny w Inowrocławiu</w:t>
            </w:r>
          </w:p>
        </w:tc>
      </w:tr>
      <w:tr w:rsidR="00A060AD" w:rsidRPr="001F3AFE" w14:paraId="5734A6C2" w14:textId="77777777" w:rsidTr="00A060AD">
        <w:tc>
          <w:tcPr>
            <w:tcW w:w="2660" w:type="dxa"/>
          </w:tcPr>
          <w:p w14:paraId="5711A700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78E29F9B" w:rsidR="00A060AD" w:rsidRPr="001F3AFE" w:rsidRDefault="00A060AD" w:rsidP="00BF4C90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20</w:t>
            </w:r>
            <w:r w:rsidR="0060677D" w:rsidRPr="001F3AFE">
              <w:rPr>
                <w:rFonts w:asciiTheme="minorHAnsi" w:hAnsiTheme="minorHAnsi" w:cstheme="minorHAnsi"/>
              </w:rPr>
              <w:t>20</w:t>
            </w:r>
            <w:r w:rsidR="00EF56B8" w:rsidRPr="001F3AFE">
              <w:rPr>
                <w:rFonts w:asciiTheme="minorHAnsi" w:hAnsiTheme="minorHAnsi" w:cstheme="minorHAnsi"/>
              </w:rPr>
              <w:t>-</w:t>
            </w:r>
            <w:r w:rsidR="00662A69" w:rsidRPr="001F3AFE">
              <w:rPr>
                <w:rFonts w:asciiTheme="minorHAnsi" w:hAnsiTheme="minorHAnsi" w:cstheme="minorHAnsi"/>
              </w:rPr>
              <w:t>10</w:t>
            </w:r>
            <w:r w:rsidR="00EF56B8" w:rsidRPr="001F3AFE">
              <w:rPr>
                <w:rFonts w:asciiTheme="minorHAnsi" w:hAnsiTheme="minorHAnsi" w:cstheme="minorHAnsi"/>
              </w:rPr>
              <w:t>-</w:t>
            </w:r>
            <w:r w:rsidR="001E25E7" w:rsidRPr="001F3AFE">
              <w:rPr>
                <w:rFonts w:asciiTheme="minorHAnsi" w:hAnsiTheme="minorHAnsi" w:cstheme="minorHAnsi"/>
              </w:rPr>
              <w:t>19</w:t>
            </w:r>
          </w:p>
        </w:tc>
      </w:tr>
      <w:tr w:rsidR="00A060AD" w:rsidRPr="001F3AFE" w14:paraId="5FA902E8" w14:textId="77777777" w:rsidTr="00A060AD">
        <w:tc>
          <w:tcPr>
            <w:tcW w:w="2660" w:type="dxa"/>
          </w:tcPr>
          <w:p w14:paraId="19EE3539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1F3AFE" w:rsidRDefault="00871D0D" w:rsidP="0090448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1F3AFE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440631DC" w:rsidR="00A060AD" w:rsidRPr="001F3AFE" w:rsidRDefault="00A060AD" w:rsidP="00BF4C90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20</w:t>
            </w:r>
            <w:r w:rsidR="0060677D" w:rsidRPr="001F3AFE">
              <w:rPr>
                <w:rFonts w:asciiTheme="minorHAnsi" w:hAnsiTheme="minorHAnsi" w:cstheme="minorHAnsi"/>
              </w:rPr>
              <w:t>20</w:t>
            </w:r>
            <w:r w:rsidR="00281E00" w:rsidRPr="001F3AFE">
              <w:rPr>
                <w:rFonts w:asciiTheme="minorHAnsi" w:hAnsiTheme="minorHAnsi" w:cstheme="minorHAnsi"/>
              </w:rPr>
              <w:t>-</w:t>
            </w:r>
            <w:r w:rsidR="00662A69" w:rsidRPr="001F3AFE">
              <w:rPr>
                <w:rFonts w:asciiTheme="minorHAnsi" w:hAnsiTheme="minorHAnsi" w:cstheme="minorHAnsi"/>
              </w:rPr>
              <w:t>10</w:t>
            </w:r>
            <w:r w:rsidR="007610CA" w:rsidRPr="001F3AFE">
              <w:rPr>
                <w:rFonts w:asciiTheme="minorHAnsi" w:hAnsiTheme="minorHAnsi" w:cstheme="minorHAnsi"/>
              </w:rPr>
              <w:t>-</w:t>
            </w:r>
            <w:r w:rsidR="001E25E7" w:rsidRPr="001F3AFE">
              <w:rPr>
                <w:rFonts w:asciiTheme="minorHAnsi" w:hAnsiTheme="minorHAnsi" w:cstheme="minorHAnsi"/>
              </w:rPr>
              <w:t>22</w:t>
            </w:r>
          </w:p>
        </w:tc>
      </w:tr>
      <w:tr w:rsidR="004502FE" w:rsidRPr="001F3AFE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1F3AFE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1F3AFE" w14:paraId="0D2F8EEC" w14:textId="77777777" w:rsidTr="00A060AD">
        <w:tc>
          <w:tcPr>
            <w:tcW w:w="2660" w:type="dxa"/>
          </w:tcPr>
          <w:p w14:paraId="4C207935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1F3AFE" w:rsidRDefault="00A060AD" w:rsidP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1F3AFE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1F3AFE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1F3AFE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1F3AFE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1F3AFE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1F3AFE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1F3AFE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1F3AFE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D733FF7" w14:textId="3CB3A954" w:rsidR="00A060AD" w:rsidRPr="001F3AFE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1F3AFE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1F3AFE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1F3AFE" w14:paraId="43D84070" w14:textId="77777777" w:rsidTr="00A060AD">
        <w:tc>
          <w:tcPr>
            <w:tcW w:w="2660" w:type="dxa"/>
          </w:tcPr>
          <w:p w14:paraId="03137E33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1F3AFE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1F3AFE" w14:paraId="2CDD68CC" w14:textId="77777777" w:rsidTr="00A060AD">
        <w:tc>
          <w:tcPr>
            <w:tcW w:w="2660" w:type="dxa"/>
          </w:tcPr>
          <w:p w14:paraId="5A2CE8BF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5373BE47" w:rsidR="00A060AD" w:rsidRPr="001F3AFE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1F3AFE" w14:paraId="072E8139" w14:textId="77777777" w:rsidTr="00A060AD">
        <w:tc>
          <w:tcPr>
            <w:tcW w:w="2660" w:type="dxa"/>
          </w:tcPr>
          <w:p w14:paraId="450A2111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1F3AFE" w14:paraId="0374A48D" w14:textId="77777777" w:rsidTr="00A060AD">
        <w:tc>
          <w:tcPr>
            <w:tcW w:w="2660" w:type="dxa"/>
          </w:tcPr>
          <w:p w14:paraId="1E202440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1F3AFE" w14:paraId="76534331" w14:textId="77777777" w:rsidTr="00A060AD">
        <w:tc>
          <w:tcPr>
            <w:tcW w:w="2660" w:type="dxa"/>
          </w:tcPr>
          <w:p w14:paraId="2CD9640E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1BEC1846" w:rsidR="00A060AD" w:rsidRPr="001F3AFE" w:rsidRDefault="008674EF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1F3AFE">
              <w:rPr>
                <w:rFonts w:asciiTheme="minorHAnsi" w:hAnsiTheme="minorHAnsi" w:cstheme="minorHAnsi"/>
              </w:rPr>
              <w:t>X</w:t>
            </w:r>
            <w:r w:rsidR="004573D0" w:rsidRPr="001F3AFE">
              <w:rPr>
                <w:rFonts w:asciiTheme="minorHAnsi" w:hAnsiTheme="minorHAnsi" w:cstheme="minorHAnsi"/>
              </w:rPr>
              <w:t>X</w:t>
            </w:r>
            <w:r w:rsidR="001E25E7" w:rsidRPr="001F3AFE">
              <w:rPr>
                <w:rFonts w:asciiTheme="minorHAnsi" w:hAnsiTheme="minorHAnsi" w:cstheme="minorHAnsi"/>
              </w:rPr>
              <w:t>I</w:t>
            </w:r>
            <w:r w:rsidR="00BF4C90" w:rsidRPr="001F3AFE">
              <w:rPr>
                <w:rFonts w:asciiTheme="minorHAnsi" w:hAnsiTheme="minorHAnsi" w:cstheme="minorHAnsi"/>
              </w:rPr>
              <w:t>/20</w:t>
            </w:r>
            <w:r w:rsidR="0060677D" w:rsidRPr="001F3AFE">
              <w:rPr>
                <w:rFonts w:asciiTheme="minorHAnsi" w:hAnsiTheme="minorHAnsi" w:cstheme="minorHAnsi"/>
              </w:rPr>
              <w:t>20</w:t>
            </w:r>
            <w:r w:rsidR="00BF4C90" w:rsidRPr="001F3AFE">
              <w:rPr>
                <w:rFonts w:asciiTheme="minorHAnsi" w:hAnsiTheme="minorHAnsi" w:cstheme="minorHAnsi"/>
              </w:rPr>
              <w:t xml:space="preserve">, </w:t>
            </w:r>
            <w:r w:rsidRPr="001F3AFE">
              <w:rPr>
                <w:rFonts w:asciiTheme="minorHAnsi" w:hAnsiTheme="minorHAnsi" w:cstheme="minorHAnsi"/>
              </w:rPr>
              <w:t>X</w:t>
            </w:r>
            <w:r w:rsidR="004573D0" w:rsidRPr="001F3AFE">
              <w:rPr>
                <w:rFonts w:asciiTheme="minorHAnsi" w:hAnsiTheme="minorHAnsi" w:cstheme="minorHAnsi"/>
              </w:rPr>
              <w:t>X</w:t>
            </w:r>
            <w:r w:rsidR="00662A69" w:rsidRPr="001F3AFE">
              <w:rPr>
                <w:rFonts w:asciiTheme="minorHAnsi" w:hAnsiTheme="minorHAnsi" w:cstheme="minorHAnsi"/>
              </w:rPr>
              <w:t>I</w:t>
            </w:r>
            <w:r w:rsidR="00BF4C90" w:rsidRPr="001F3AFE">
              <w:rPr>
                <w:rFonts w:asciiTheme="minorHAnsi" w:hAnsiTheme="minorHAnsi" w:cstheme="minorHAnsi"/>
              </w:rPr>
              <w:t>.1/</w:t>
            </w:r>
            <w:r w:rsidR="006F68F4" w:rsidRPr="001F3AFE">
              <w:rPr>
                <w:rFonts w:asciiTheme="minorHAnsi" w:hAnsiTheme="minorHAnsi" w:cstheme="minorHAnsi"/>
              </w:rPr>
              <w:t>2</w:t>
            </w:r>
            <w:r w:rsidR="00BF4C90" w:rsidRPr="001F3AFE">
              <w:rPr>
                <w:rFonts w:asciiTheme="minorHAnsi" w:hAnsiTheme="minorHAnsi" w:cstheme="minorHAnsi"/>
              </w:rPr>
              <w:t>0</w:t>
            </w:r>
            <w:r w:rsidR="0060677D" w:rsidRPr="001F3AFE">
              <w:rPr>
                <w:rFonts w:asciiTheme="minorHAnsi" w:hAnsiTheme="minorHAnsi" w:cstheme="minorHAnsi"/>
              </w:rPr>
              <w:t>20</w:t>
            </w:r>
            <w:r w:rsidR="00BF4C90" w:rsidRPr="001F3AFE">
              <w:rPr>
                <w:rFonts w:asciiTheme="minorHAnsi" w:hAnsiTheme="minorHAnsi" w:cstheme="minorHAnsi"/>
              </w:rPr>
              <w:t>,</w:t>
            </w:r>
            <w:r w:rsidR="00631733" w:rsidRPr="001F3AFE">
              <w:rPr>
                <w:rFonts w:asciiTheme="minorHAnsi" w:hAnsiTheme="minorHAnsi" w:cstheme="minorHAnsi"/>
              </w:rPr>
              <w:t xml:space="preserve"> </w:t>
            </w:r>
            <w:r w:rsidRPr="001F3AFE">
              <w:rPr>
                <w:rFonts w:asciiTheme="minorHAnsi" w:hAnsiTheme="minorHAnsi" w:cstheme="minorHAnsi"/>
              </w:rPr>
              <w:t>X</w:t>
            </w:r>
            <w:r w:rsidR="004573D0" w:rsidRPr="001F3AFE">
              <w:rPr>
                <w:rFonts w:asciiTheme="minorHAnsi" w:hAnsiTheme="minorHAnsi" w:cstheme="minorHAnsi"/>
              </w:rPr>
              <w:t>X</w:t>
            </w:r>
            <w:r w:rsidR="00662A69" w:rsidRPr="001F3AFE">
              <w:rPr>
                <w:rFonts w:asciiTheme="minorHAnsi" w:hAnsiTheme="minorHAnsi" w:cstheme="minorHAnsi"/>
              </w:rPr>
              <w:t>I</w:t>
            </w:r>
            <w:r w:rsidR="00631733" w:rsidRPr="001F3AFE">
              <w:rPr>
                <w:rFonts w:asciiTheme="minorHAnsi" w:hAnsiTheme="minorHAnsi" w:cstheme="minorHAnsi"/>
              </w:rPr>
              <w:t>.2/20</w:t>
            </w:r>
            <w:r w:rsidR="0060677D" w:rsidRPr="001F3AFE">
              <w:rPr>
                <w:rFonts w:asciiTheme="minorHAnsi" w:hAnsiTheme="minorHAnsi" w:cstheme="minorHAnsi"/>
              </w:rPr>
              <w:t>20</w:t>
            </w:r>
            <w:r w:rsidR="006F766D" w:rsidRPr="001F3AFE">
              <w:rPr>
                <w:rFonts w:asciiTheme="minorHAnsi" w:hAnsiTheme="minorHAnsi" w:cstheme="minorHAnsi"/>
              </w:rPr>
              <w:t xml:space="preserve">, </w:t>
            </w:r>
            <w:r w:rsidRPr="001F3AFE">
              <w:rPr>
                <w:rFonts w:asciiTheme="minorHAnsi" w:hAnsiTheme="minorHAnsi" w:cstheme="minorHAnsi"/>
              </w:rPr>
              <w:t>X</w:t>
            </w:r>
            <w:r w:rsidR="004573D0" w:rsidRPr="001F3AFE">
              <w:rPr>
                <w:rFonts w:asciiTheme="minorHAnsi" w:hAnsiTheme="minorHAnsi" w:cstheme="minorHAnsi"/>
              </w:rPr>
              <w:t>X</w:t>
            </w:r>
            <w:r w:rsidR="00662A69" w:rsidRPr="001F3AFE">
              <w:rPr>
                <w:rFonts w:asciiTheme="minorHAnsi" w:hAnsiTheme="minorHAnsi" w:cstheme="minorHAnsi"/>
              </w:rPr>
              <w:t>I</w:t>
            </w:r>
            <w:r w:rsidR="006F766D" w:rsidRPr="001F3AFE">
              <w:rPr>
                <w:rFonts w:asciiTheme="minorHAnsi" w:hAnsiTheme="minorHAnsi" w:cstheme="minorHAnsi"/>
              </w:rPr>
              <w:t>.3/20</w:t>
            </w:r>
            <w:r w:rsidR="0060677D" w:rsidRPr="001F3AFE">
              <w:rPr>
                <w:rFonts w:asciiTheme="minorHAnsi" w:hAnsiTheme="minorHAnsi" w:cstheme="minorHAnsi"/>
              </w:rPr>
              <w:t>20</w:t>
            </w:r>
            <w:r w:rsidR="00724C1D" w:rsidRPr="001F3AFE">
              <w:rPr>
                <w:rFonts w:asciiTheme="minorHAnsi" w:hAnsiTheme="minorHAnsi" w:cstheme="minorHAnsi"/>
              </w:rPr>
              <w:t>,</w:t>
            </w:r>
            <w:r w:rsidR="007F75A7" w:rsidRPr="001F3AFE">
              <w:rPr>
                <w:rFonts w:asciiTheme="minorHAnsi" w:hAnsiTheme="minorHAnsi" w:cstheme="minorHAnsi"/>
              </w:rPr>
              <w:t xml:space="preserve"> </w:t>
            </w:r>
            <w:r w:rsidR="00662A69" w:rsidRPr="001F3AFE">
              <w:rPr>
                <w:rFonts w:asciiTheme="minorHAnsi" w:hAnsiTheme="minorHAnsi" w:cstheme="minorHAnsi"/>
              </w:rPr>
              <w:t>XXI.4/2020</w:t>
            </w:r>
            <w:r w:rsidR="001E25E7" w:rsidRPr="001F3AFE">
              <w:rPr>
                <w:rFonts w:asciiTheme="minorHAnsi" w:hAnsiTheme="minorHAnsi" w:cstheme="minorHAnsi"/>
              </w:rPr>
              <w:t>, XXI.4/2020</w:t>
            </w:r>
          </w:p>
        </w:tc>
      </w:tr>
    </w:tbl>
    <w:p w14:paraId="7345B286" w14:textId="77777777" w:rsidR="004502FE" w:rsidRPr="001F3AFE" w:rsidRDefault="004502FE">
      <w:pPr>
        <w:rPr>
          <w:rFonts w:asciiTheme="minorHAnsi" w:hAnsiTheme="minorHAnsi" w:cstheme="minorHAnsi"/>
          <w:lang w:val="en-US"/>
        </w:rPr>
      </w:pPr>
    </w:p>
    <w:sectPr w:rsidR="004502FE" w:rsidRPr="001F3AF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E25E7"/>
    <w:rsid w:val="001F3AFE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62A69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</cp:revision>
  <dcterms:created xsi:type="dcterms:W3CDTF">2020-12-02T07:51:00Z</dcterms:created>
  <dcterms:modified xsi:type="dcterms:W3CDTF">2020-12-02T07:56:00Z</dcterms:modified>
</cp:coreProperties>
</file>