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C3E36" w14:textId="77777777" w:rsidR="009C19B5" w:rsidRPr="00F36301" w:rsidRDefault="004502FE" w:rsidP="004502FE">
      <w:pPr>
        <w:jc w:val="center"/>
        <w:rPr>
          <w:rFonts w:ascii="Arial" w:hAnsi="Arial" w:cs="Arial"/>
          <w:sz w:val="24"/>
          <w:szCs w:val="24"/>
        </w:rPr>
      </w:pPr>
      <w:r w:rsidRPr="00F36301">
        <w:rPr>
          <w:rFonts w:ascii="Arial" w:hAnsi="Arial" w:cs="Arial"/>
          <w:sz w:val="24"/>
          <w:szCs w:val="24"/>
        </w:rPr>
        <w:t>Karta Informacyjna</w:t>
      </w:r>
    </w:p>
    <w:p w14:paraId="589B8218" w14:textId="77777777" w:rsidR="004502FE" w:rsidRPr="00F36301" w:rsidRDefault="004502FE" w:rsidP="004502F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F36301" w14:paraId="4370753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0DAC2CF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Identyfikacja</w:t>
            </w:r>
          </w:p>
        </w:tc>
      </w:tr>
      <w:tr w:rsidR="00A060AD" w:rsidRPr="00F36301" w14:paraId="2042950A" w14:textId="77777777" w:rsidTr="00A060AD">
        <w:tc>
          <w:tcPr>
            <w:tcW w:w="2660" w:type="dxa"/>
          </w:tcPr>
          <w:p w14:paraId="4C4D75AD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2A85E9D" w14:textId="1839B932" w:rsidR="00A060AD" w:rsidRPr="00F36301" w:rsidRDefault="00181E6E" w:rsidP="003B78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XV</w:t>
            </w:r>
            <w:r w:rsidR="00806AFF" w:rsidRPr="00F36301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822C13" w:rsidRPr="00F36301">
              <w:rPr>
                <w:rFonts w:ascii="Arial" w:hAnsi="Arial" w:cs="Arial"/>
                <w:sz w:val="24"/>
                <w:szCs w:val="24"/>
              </w:rPr>
              <w:t>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060AD" w:rsidRPr="00F36301" w14:paraId="0AD0144D" w14:textId="77777777" w:rsidTr="00A060AD">
        <w:tc>
          <w:tcPr>
            <w:tcW w:w="2660" w:type="dxa"/>
          </w:tcPr>
          <w:p w14:paraId="355C589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2C00016" w14:textId="6C808E90" w:rsidR="00A060AD" w:rsidRPr="00F36301" w:rsidRDefault="00D117C9" w:rsidP="00AB7A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7C9">
              <w:rPr>
                <w:rFonts w:ascii="Arial" w:hAnsi="Arial" w:cs="Arial"/>
                <w:sz w:val="24"/>
                <w:szCs w:val="24"/>
              </w:rPr>
              <w:t>Decyzja o środowiskowych uwarunkowaniach</w:t>
            </w:r>
          </w:p>
        </w:tc>
      </w:tr>
      <w:tr w:rsidR="00A060AD" w:rsidRPr="00F36301" w14:paraId="509A1163" w14:textId="77777777" w:rsidTr="00A060AD">
        <w:tc>
          <w:tcPr>
            <w:tcW w:w="2660" w:type="dxa"/>
          </w:tcPr>
          <w:p w14:paraId="6BA78C5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5BEB7B3" w14:textId="77777777" w:rsidR="00A060AD" w:rsidRPr="00F36301" w:rsidRDefault="00141B90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Decyzja o środowiskowych uwarunkowaniach</w:t>
            </w:r>
          </w:p>
        </w:tc>
      </w:tr>
      <w:tr w:rsidR="00A060AD" w:rsidRPr="00F36301" w14:paraId="3EE1761B" w14:textId="77777777" w:rsidTr="00A060AD">
        <w:tc>
          <w:tcPr>
            <w:tcW w:w="2660" w:type="dxa"/>
          </w:tcPr>
          <w:p w14:paraId="4199E81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6AA8FB" w14:textId="16D82157" w:rsidR="00A060AD" w:rsidRPr="00F36301" w:rsidRDefault="0043495E" w:rsidP="00EC517A">
            <w:pPr>
              <w:rPr>
                <w:rFonts w:ascii="Arial" w:hAnsi="Arial" w:cs="Arial"/>
                <w:sz w:val="24"/>
                <w:szCs w:val="24"/>
              </w:rPr>
            </w:pPr>
            <w:r w:rsidRPr="0043495E">
              <w:rPr>
                <w:rFonts w:ascii="Arial" w:hAnsi="Arial" w:cs="Arial"/>
                <w:sz w:val="24"/>
                <w:szCs w:val="24"/>
              </w:rPr>
              <w:t>Decyzja o środowiskowych uwarunkowaniach</w:t>
            </w:r>
          </w:p>
        </w:tc>
      </w:tr>
      <w:tr w:rsidR="00A060AD" w:rsidRPr="00F36301" w14:paraId="2D4A1E97" w14:textId="77777777" w:rsidTr="00A060AD">
        <w:tc>
          <w:tcPr>
            <w:tcW w:w="2660" w:type="dxa"/>
          </w:tcPr>
          <w:p w14:paraId="6A7CCA3D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50677D98" w14:textId="1A71D5B6" w:rsidR="00A060AD" w:rsidRPr="00F36301" w:rsidRDefault="00D117C9" w:rsidP="006F68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117C9">
              <w:rPr>
                <w:rFonts w:ascii="Arial" w:hAnsi="Arial" w:cs="Arial"/>
                <w:sz w:val="24"/>
                <w:szCs w:val="24"/>
              </w:rPr>
              <w:t xml:space="preserve">Decyzja o środowiskowych uwarunkowaniach 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 xml:space="preserve">zgody </w:t>
            </w:r>
            <w:r w:rsidR="001947DD" w:rsidRPr="001947DD">
              <w:rPr>
                <w:rFonts w:ascii="Arial" w:hAnsi="Arial" w:cs="Arial"/>
                <w:sz w:val="24"/>
                <w:szCs w:val="24"/>
              </w:rPr>
              <w:t>na realizację przedsięwzięcia polegającego na budowie studni głębinowej w miejscowości Wonorze (dz. nr 150 obręb Wonorze 0026) o głębokości ok. 44 m i max poborze Q = 25 m</w:t>
            </w:r>
            <w:r w:rsidR="001947DD" w:rsidRPr="001947DD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="001947DD" w:rsidRPr="001947DD">
              <w:rPr>
                <w:rFonts w:ascii="Arial" w:hAnsi="Arial" w:cs="Arial"/>
                <w:sz w:val="24"/>
                <w:szCs w:val="24"/>
              </w:rPr>
              <w:t>/h.</w:t>
            </w:r>
          </w:p>
        </w:tc>
      </w:tr>
      <w:tr w:rsidR="004502FE" w:rsidRPr="00F36301" w14:paraId="61F1DBB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844FB0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Obszar, którego dokument dotyczy</w:t>
            </w:r>
          </w:p>
        </w:tc>
      </w:tr>
      <w:tr w:rsidR="00A060AD" w:rsidRPr="00F36301" w14:paraId="4CEFE541" w14:textId="77777777" w:rsidTr="00A060AD">
        <w:tc>
          <w:tcPr>
            <w:tcW w:w="2660" w:type="dxa"/>
          </w:tcPr>
          <w:p w14:paraId="1685FD74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2D59110D" w14:textId="77777777" w:rsidR="00A060AD" w:rsidRPr="00F36301" w:rsidRDefault="009B2408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Kujawsko</w:t>
            </w:r>
            <w:r w:rsidR="00A060AD" w:rsidRPr="00F36301">
              <w:rPr>
                <w:rFonts w:ascii="Arial" w:hAnsi="Arial" w:cs="Arial"/>
                <w:sz w:val="24"/>
                <w:szCs w:val="24"/>
              </w:rPr>
              <w:t xml:space="preserve"> - pomorskie</w:t>
            </w:r>
          </w:p>
        </w:tc>
      </w:tr>
      <w:tr w:rsidR="00A060AD" w:rsidRPr="00F36301" w14:paraId="45BCB477" w14:textId="77777777" w:rsidTr="00A060AD">
        <w:tc>
          <w:tcPr>
            <w:tcW w:w="2660" w:type="dxa"/>
          </w:tcPr>
          <w:p w14:paraId="2A3ADE0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6552" w:type="dxa"/>
            <w:vAlign w:val="center"/>
          </w:tcPr>
          <w:p w14:paraId="2F64B691" w14:textId="77777777" w:rsidR="00A060AD" w:rsidRPr="00F36301" w:rsidRDefault="009B2408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Inowrocławski</w:t>
            </w:r>
          </w:p>
        </w:tc>
      </w:tr>
      <w:tr w:rsidR="00A060AD" w:rsidRPr="00F36301" w14:paraId="46DFFD86" w14:textId="77777777" w:rsidTr="00A060AD">
        <w:tc>
          <w:tcPr>
            <w:tcW w:w="2660" w:type="dxa"/>
          </w:tcPr>
          <w:p w14:paraId="73640042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6552" w:type="dxa"/>
            <w:vAlign w:val="center"/>
          </w:tcPr>
          <w:p w14:paraId="5E6AEBAC" w14:textId="77777777" w:rsidR="00A060AD" w:rsidRPr="00F36301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Dąbrowa Biskupia (gm. wiejska)</w:t>
            </w:r>
          </w:p>
        </w:tc>
      </w:tr>
      <w:tr w:rsidR="004502FE" w:rsidRPr="00F36301" w14:paraId="22875E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0DE7EE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Sprawa</w:t>
            </w:r>
          </w:p>
        </w:tc>
      </w:tr>
      <w:tr w:rsidR="00A060AD" w:rsidRPr="00F36301" w14:paraId="4E100317" w14:textId="77777777" w:rsidTr="00A060AD">
        <w:tc>
          <w:tcPr>
            <w:tcW w:w="2660" w:type="dxa"/>
          </w:tcPr>
          <w:p w14:paraId="3E478B5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B9F59A" w14:textId="4AC0B9B8" w:rsidR="00A060AD" w:rsidRPr="00F36301" w:rsidRDefault="00255942" w:rsidP="00724C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KOM.6220.0</w:t>
            </w:r>
            <w:r w:rsidR="00181E6E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181E6E">
              <w:rPr>
                <w:rFonts w:ascii="Arial" w:hAnsi="Arial" w:cs="Arial"/>
                <w:sz w:val="24"/>
                <w:szCs w:val="24"/>
              </w:rPr>
              <w:t>XV</w:t>
            </w:r>
            <w:r>
              <w:rPr>
                <w:rFonts w:ascii="Arial" w:hAnsi="Arial" w:cs="Arial"/>
                <w:sz w:val="24"/>
                <w:szCs w:val="24"/>
              </w:rPr>
              <w:t>.2020.</w:t>
            </w:r>
            <w:r w:rsidR="00FE0809">
              <w:rPr>
                <w:rFonts w:ascii="Arial" w:hAnsi="Arial" w:cs="Arial"/>
                <w:sz w:val="24"/>
                <w:szCs w:val="24"/>
              </w:rPr>
              <w:t>MK</w:t>
            </w:r>
          </w:p>
        </w:tc>
      </w:tr>
      <w:tr w:rsidR="00A060AD" w:rsidRPr="00F36301" w14:paraId="087DD47B" w14:textId="77777777" w:rsidTr="00A060AD">
        <w:tc>
          <w:tcPr>
            <w:tcW w:w="2660" w:type="dxa"/>
          </w:tcPr>
          <w:p w14:paraId="575363A5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35228610" w14:textId="5AD74A0F" w:rsidR="00A060AD" w:rsidRPr="00F36301" w:rsidRDefault="00255942" w:rsidP="00806A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Inspektor ds. OŚ</w:t>
            </w:r>
          </w:p>
        </w:tc>
      </w:tr>
      <w:tr w:rsidR="00A060AD" w:rsidRPr="00F36301" w14:paraId="42C913BC" w14:textId="77777777" w:rsidTr="00A060AD">
        <w:tc>
          <w:tcPr>
            <w:tcW w:w="2660" w:type="dxa"/>
          </w:tcPr>
          <w:p w14:paraId="5E4D1CC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F5674BB" w14:textId="78D3131B" w:rsidR="00A060AD" w:rsidRPr="00F36301" w:rsidRDefault="00A060AD" w:rsidP="00BF4C90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EF56B8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181E6E">
              <w:rPr>
                <w:rFonts w:ascii="Arial" w:hAnsi="Arial" w:cs="Arial"/>
                <w:sz w:val="24"/>
                <w:szCs w:val="24"/>
              </w:rPr>
              <w:t>7</w:t>
            </w:r>
            <w:r w:rsidR="00EF56B8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1</w:t>
            </w:r>
            <w:r w:rsidR="001947DD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060AD" w:rsidRPr="00F36301" w14:paraId="51BDB9A8" w14:textId="77777777" w:rsidTr="00A060AD">
        <w:tc>
          <w:tcPr>
            <w:tcW w:w="2660" w:type="dxa"/>
          </w:tcPr>
          <w:p w14:paraId="3706D90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CC1CC0C" w14:textId="77777777" w:rsidR="00A060AD" w:rsidRPr="00F36301" w:rsidRDefault="00871D0D" w:rsidP="0090448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Wójt Gminy Dąbrowa Biskupia </w:t>
            </w:r>
          </w:p>
        </w:tc>
      </w:tr>
      <w:tr w:rsidR="00A060AD" w:rsidRPr="00F36301" w14:paraId="2AA7278F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6883EF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3E38661" w14:textId="57D8CB0F" w:rsidR="00A060AD" w:rsidRPr="00F36301" w:rsidRDefault="00A060AD" w:rsidP="00BF4C90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281E00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181E6E">
              <w:rPr>
                <w:rFonts w:ascii="Arial" w:hAnsi="Arial" w:cs="Arial"/>
                <w:sz w:val="24"/>
                <w:szCs w:val="24"/>
              </w:rPr>
              <w:t>7</w:t>
            </w:r>
            <w:r w:rsidR="007610CA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1</w:t>
            </w:r>
            <w:r w:rsidR="001947DD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502FE" w:rsidRPr="00F36301" w14:paraId="070CD0C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9A55723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Miejsce przechowywania</w:t>
            </w:r>
          </w:p>
        </w:tc>
      </w:tr>
      <w:tr w:rsidR="00A060AD" w:rsidRPr="00F36301" w14:paraId="11FFDC75" w14:textId="77777777" w:rsidTr="00A060AD">
        <w:tc>
          <w:tcPr>
            <w:tcW w:w="2660" w:type="dxa"/>
          </w:tcPr>
          <w:p w14:paraId="11B22DD3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B94AEB9" w14:textId="77777777" w:rsidR="00A060AD" w:rsidRPr="00F36301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Urząd Gminy Dąbrowa Biskupia, Referat budownictwa, gospodarki przestrzennej, komunalnej, rolnictwa i ochrony środowiska</w:t>
            </w:r>
            <w:r w:rsidR="003235A1" w:rsidRPr="00F36301">
              <w:rPr>
                <w:rFonts w:ascii="Arial" w:hAnsi="Arial" w:cs="Arial"/>
                <w:sz w:val="24"/>
                <w:szCs w:val="24"/>
              </w:rPr>
              <w:t xml:space="preserve"> pok. 27/28</w:t>
            </w:r>
          </w:p>
        </w:tc>
      </w:tr>
      <w:tr w:rsidR="004502FE" w:rsidRPr="00F36301" w14:paraId="1C4E24B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FB921B0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Wersja elektroniczna</w:t>
            </w:r>
          </w:p>
        </w:tc>
      </w:tr>
      <w:tr w:rsidR="00A060AD" w:rsidRPr="00F36301" w14:paraId="26D22C75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9"/>
              <w:gridCol w:w="81"/>
            </w:tblGrid>
            <w:tr w:rsidR="00A060AD" w:rsidRPr="00F36301" w14:paraId="5DAD449E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E38121" w14:textId="77777777" w:rsidR="00A060AD" w:rsidRPr="00F36301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F36301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DCA78" w14:textId="77777777" w:rsidR="00A060AD" w:rsidRPr="00F36301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5B2E583C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2" w:type="dxa"/>
          </w:tcPr>
          <w:p w14:paraId="1BFBD2C9" w14:textId="2832B921" w:rsidR="00A060AD" w:rsidRPr="00F36301" w:rsidRDefault="001947DD" w:rsidP="00871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7DD">
              <w:rPr>
                <w:rFonts w:ascii="Arial" w:hAnsi="Arial" w:cs="Arial"/>
                <w:sz w:val="24"/>
                <w:szCs w:val="24"/>
              </w:rPr>
              <w:t>https://gm-dabrowa-biskupia.rbip.mojregion.info/decyzja-o-srodowiskowych-uwarunkowaniach-dla-przedsiewziecia-inwestycyjnego-polegajacego-na-budowie-studni-glebinowej-w-miejscowosci-wonorze-dz-nr-150-obreb-wonorze-0026-o-glebokosci-ok-44-m-i-max/</w:t>
            </w:r>
          </w:p>
        </w:tc>
      </w:tr>
      <w:tr w:rsidR="004502FE" w:rsidRPr="00F36301" w14:paraId="6E2DCA4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8004A43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Pozostałe informacje</w:t>
            </w:r>
          </w:p>
        </w:tc>
      </w:tr>
      <w:tr w:rsidR="00A060AD" w:rsidRPr="00F36301" w14:paraId="75382598" w14:textId="77777777" w:rsidTr="00A060AD">
        <w:tc>
          <w:tcPr>
            <w:tcW w:w="2660" w:type="dxa"/>
          </w:tcPr>
          <w:p w14:paraId="6DB6BD44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Czy dokument jest </w:t>
            </w:r>
            <w:r w:rsidR="003235A1" w:rsidRPr="00F36301">
              <w:rPr>
                <w:rFonts w:ascii="Arial" w:hAnsi="Arial" w:cs="Arial"/>
                <w:sz w:val="24"/>
                <w:szCs w:val="24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687DD0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389932CE" w14:textId="77777777" w:rsidTr="00A060AD">
        <w:tc>
          <w:tcPr>
            <w:tcW w:w="2660" w:type="dxa"/>
          </w:tcPr>
          <w:p w14:paraId="06072B5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C154F89" w14:textId="52C8C2B1" w:rsidR="00A060AD" w:rsidRPr="00F36301" w:rsidRDefault="001947DD" w:rsidP="006E4FEB">
            <w:pPr>
              <w:rPr>
                <w:rFonts w:ascii="Arial" w:hAnsi="Arial" w:cs="Arial"/>
                <w:sz w:val="24"/>
                <w:szCs w:val="24"/>
              </w:rPr>
            </w:pPr>
            <w:r w:rsidRPr="001947DD">
              <w:rPr>
                <w:rFonts w:ascii="Arial" w:hAnsi="Arial" w:cs="Arial"/>
                <w:sz w:val="24"/>
                <w:szCs w:val="24"/>
              </w:rPr>
              <w:t>08:00, 16.07.2020</w:t>
            </w:r>
          </w:p>
        </w:tc>
      </w:tr>
      <w:tr w:rsidR="00A060AD" w:rsidRPr="00F36301" w14:paraId="06FAC45E" w14:textId="77777777" w:rsidTr="00A060AD">
        <w:tc>
          <w:tcPr>
            <w:tcW w:w="2660" w:type="dxa"/>
          </w:tcPr>
          <w:p w14:paraId="683EE23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  <w:tc>
          <w:tcPr>
            <w:tcW w:w="6552" w:type="dxa"/>
            <w:vAlign w:val="center"/>
          </w:tcPr>
          <w:p w14:paraId="4F79994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5A3B49BA" w14:textId="77777777" w:rsidTr="00A060AD">
        <w:tc>
          <w:tcPr>
            <w:tcW w:w="2660" w:type="dxa"/>
          </w:tcPr>
          <w:p w14:paraId="5D4BEFC3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539ECB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3BD0E870" w14:textId="77777777" w:rsidTr="00A060AD">
        <w:tc>
          <w:tcPr>
            <w:tcW w:w="2660" w:type="dxa"/>
          </w:tcPr>
          <w:p w14:paraId="2F883A37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82E1B10" w14:textId="76FA3A68" w:rsidR="00A060AD" w:rsidRPr="00F36301" w:rsidRDefault="00181E6E" w:rsidP="00BF4C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XV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XV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.1/</w:t>
            </w:r>
            <w:r w:rsidR="006F68F4" w:rsidRPr="00F36301">
              <w:rPr>
                <w:rFonts w:ascii="Arial" w:hAnsi="Arial" w:cs="Arial"/>
                <w:sz w:val="24"/>
                <w:szCs w:val="24"/>
              </w:rPr>
              <w:t>2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,</w:t>
            </w:r>
            <w:r w:rsidR="00631733" w:rsidRPr="00F3630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XV</w:t>
            </w:r>
            <w:r w:rsidR="00631733" w:rsidRPr="00F36301">
              <w:rPr>
                <w:rFonts w:ascii="Arial" w:hAnsi="Arial" w:cs="Arial"/>
                <w:sz w:val="24"/>
                <w:szCs w:val="24"/>
              </w:rPr>
              <w:t>.2/20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F766D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XV</w:t>
            </w:r>
            <w:r w:rsidR="006F766D" w:rsidRPr="00F36301">
              <w:rPr>
                <w:rFonts w:ascii="Arial" w:hAnsi="Arial" w:cs="Arial"/>
                <w:sz w:val="24"/>
                <w:szCs w:val="24"/>
              </w:rPr>
              <w:t>.3/20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724C1D" w:rsidRPr="00F36301">
              <w:rPr>
                <w:rFonts w:ascii="Arial" w:hAnsi="Arial" w:cs="Arial"/>
                <w:sz w:val="24"/>
                <w:szCs w:val="24"/>
              </w:rPr>
              <w:t>,</w:t>
            </w:r>
            <w:r w:rsidR="007F75A7" w:rsidRPr="00F3630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XV.</w:t>
            </w:r>
            <w:r w:rsidR="00F11DF2" w:rsidRPr="00F36301">
              <w:rPr>
                <w:rFonts w:ascii="Arial" w:hAnsi="Arial" w:cs="Arial"/>
                <w:sz w:val="24"/>
                <w:szCs w:val="24"/>
              </w:rPr>
              <w:t>4/2020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XV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.5/2020</w:t>
            </w:r>
            <w:r w:rsidR="00255942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XV</w:t>
            </w:r>
            <w:r w:rsidR="00255942">
              <w:rPr>
                <w:rFonts w:ascii="Arial" w:hAnsi="Arial" w:cs="Arial"/>
                <w:sz w:val="24"/>
                <w:szCs w:val="24"/>
              </w:rPr>
              <w:t>.6/2020</w:t>
            </w:r>
            <w:r w:rsidR="00D117C9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</w:tc>
      </w:tr>
    </w:tbl>
    <w:p w14:paraId="5871F04B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81E6E"/>
    <w:rsid w:val="001947DD"/>
    <w:rsid w:val="001D2518"/>
    <w:rsid w:val="001E1833"/>
    <w:rsid w:val="001F5A2F"/>
    <w:rsid w:val="00244F6B"/>
    <w:rsid w:val="00255942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3495E"/>
    <w:rsid w:val="00447B75"/>
    <w:rsid w:val="004502FE"/>
    <w:rsid w:val="004642D6"/>
    <w:rsid w:val="00476CBD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17C9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1DF2"/>
    <w:rsid w:val="00F120FD"/>
    <w:rsid w:val="00F36301"/>
    <w:rsid w:val="00FB7437"/>
    <w:rsid w:val="00FD7343"/>
    <w:rsid w:val="00FE0809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3574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6</cp:revision>
  <dcterms:created xsi:type="dcterms:W3CDTF">2020-09-02T07:33:00Z</dcterms:created>
  <dcterms:modified xsi:type="dcterms:W3CDTF">2020-09-15T13:53:00Z</dcterms:modified>
</cp:coreProperties>
</file>