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D001F" w14:textId="77777777"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14:paraId="410A83D2" w14:textId="77777777"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1"/>
        <w:gridCol w:w="6451"/>
      </w:tblGrid>
      <w:tr w:rsidR="004502FE" w14:paraId="20A2996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B6FF1F8" w14:textId="77777777"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14:paraId="18412F2F" w14:textId="77777777" w:rsidTr="00A060AD">
        <w:tc>
          <w:tcPr>
            <w:tcW w:w="2660" w:type="dxa"/>
          </w:tcPr>
          <w:p w14:paraId="18E3C3E3" w14:textId="77777777"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14:paraId="74DE892B" w14:textId="1D7585AE" w:rsidR="00A060AD" w:rsidRDefault="005820E6" w:rsidP="003B7847">
            <w:pPr>
              <w:rPr>
                <w:sz w:val="24"/>
                <w:szCs w:val="24"/>
              </w:rPr>
            </w:pPr>
            <w:r>
              <w:t>XIII</w:t>
            </w:r>
            <w:r w:rsidR="00806AFF">
              <w:t>.</w:t>
            </w:r>
            <w:r w:rsidR="0088096D">
              <w:t>8</w:t>
            </w:r>
            <w:r w:rsidR="00822C13">
              <w:t>/20</w:t>
            </w:r>
            <w:r w:rsidR="00F10476">
              <w:t>20</w:t>
            </w:r>
          </w:p>
        </w:tc>
      </w:tr>
      <w:tr w:rsidR="00A060AD" w14:paraId="740F9AED" w14:textId="77777777" w:rsidTr="00A060AD">
        <w:tc>
          <w:tcPr>
            <w:tcW w:w="2660" w:type="dxa"/>
          </w:tcPr>
          <w:p w14:paraId="17BBDB98" w14:textId="77777777"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14:paraId="1CE40E91" w14:textId="1E4C03C7" w:rsidR="00A060AD" w:rsidRPr="003235A1" w:rsidRDefault="0088096D" w:rsidP="00AB7A36">
            <w:pPr>
              <w:jc w:val="both"/>
            </w:pPr>
            <w:r>
              <w:t xml:space="preserve">Postanowienie Wójta Gminy Dąbrowa Biskupia i </w:t>
            </w:r>
            <w:r w:rsidR="0096069A">
              <w:t>konieczności przeprowadzenia OOŚ</w:t>
            </w:r>
          </w:p>
        </w:tc>
      </w:tr>
      <w:tr w:rsidR="00A060AD" w14:paraId="648345BE" w14:textId="77777777" w:rsidTr="00A060AD">
        <w:tc>
          <w:tcPr>
            <w:tcW w:w="2660" w:type="dxa"/>
          </w:tcPr>
          <w:p w14:paraId="15B77687" w14:textId="77777777"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14:paraId="3A4AD968" w14:textId="77777777" w:rsidR="00A060AD" w:rsidRDefault="00141B90" w:rsidP="00A060AD">
            <w:pPr>
              <w:rPr>
                <w:sz w:val="24"/>
                <w:szCs w:val="24"/>
              </w:rPr>
            </w:pPr>
            <w:r>
              <w:t>Decyzja o środowiskowych uwarunkowaniach</w:t>
            </w:r>
          </w:p>
        </w:tc>
      </w:tr>
      <w:tr w:rsidR="00A060AD" w14:paraId="0EDF7DC0" w14:textId="77777777" w:rsidTr="00A060AD">
        <w:tc>
          <w:tcPr>
            <w:tcW w:w="2660" w:type="dxa"/>
          </w:tcPr>
          <w:p w14:paraId="1B17777F" w14:textId="77777777"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14:paraId="6E500512" w14:textId="10D62F9A" w:rsidR="00A060AD" w:rsidRDefault="0088096D" w:rsidP="00AB7A36">
            <w:pPr>
              <w:jc w:val="both"/>
              <w:rPr>
                <w:sz w:val="24"/>
                <w:szCs w:val="24"/>
              </w:rPr>
            </w:pPr>
            <w:r w:rsidRPr="0088096D">
              <w:t>Postanowienie Wójta Gminy Dąbrowa Biskupia i konieczności przeprowadzenia OOŚ</w:t>
            </w:r>
          </w:p>
        </w:tc>
      </w:tr>
      <w:tr w:rsidR="00A060AD" w14:paraId="237E97FC" w14:textId="77777777" w:rsidTr="00A060AD">
        <w:tc>
          <w:tcPr>
            <w:tcW w:w="2660" w:type="dxa"/>
          </w:tcPr>
          <w:p w14:paraId="2EE7EC1E" w14:textId="77777777"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14:paraId="125A0BAD" w14:textId="66047344" w:rsidR="00A060AD" w:rsidRPr="006E4FEB" w:rsidRDefault="00F10476" w:rsidP="000B58E2">
            <w:pPr>
              <w:rPr>
                <w:rFonts w:cs="Times New Roman"/>
                <w:bCs/>
                <w:iCs/>
              </w:rPr>
            </w:pPr>
            <w:r w:rsidRPr="00F10476">
              <w:rPr>
                <w:rFonts w:cs="Times New Roman"/>
              </w:rPr>
              <w:t xml:space="preserve">Postępowanie administracyjne zmierzające do wydania decyzji o środowiskowych uwarunkowaniach dla przedsięwzięcia inwestycyjnego polegającego </w:t>
            </w:r>
            <w:r w:rsidR="005820E6" w:rsidRPr="005820E6">
              <w:rPr>
                <w:rFonts w:cs="Times New Roman"/>
              </w:rPr>
              <w:t xml:space="preserve">na </w:t>
            </w:r>
            <w:r w:rsidR="005820E6" w:rsidRPr="005820E6">
              <w:rPr>
                <w:rFonts w:cs="Times New Roman"/>
                <w:bCs/>
                <w:iCs/>
              </w:rPr>
              <w:t>budowie farmy fotowoltaicznej o mocy do 40 MW i powierzchni zabudowy do 40,46 ha na terenie nieruchomości o numerach ewidencyjnych 223/6, 228/12, 229/5 w obrębie  miejscowości Dąbrowa Biskupia oraz o numerze ewidencyjnym 1/2 w obrębie miejscowości Przybysław</w:t>
            </w:r>
          </w:p>
        </w:tc>
      </w:tr>
      <w:tr w:rsidR="004502FE" w14:paraId="76D862C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A99517F" w14:textId="77777777"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14:paraId="5CE08BC1" w14:textId="77777777" w:rsidTr="00A060AD">
        <w:tc>
          <w:tcPr>
            <w:tcW w:w="2660" w:type="dxa"/>
          </w:tcPr>
          <w:p w14:paraId="66517C59" w14:textId="77777777"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14:paraId="5F1C5472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14:paraId="41A7B62D" w14:textId="77777777" w:rsidTr="00A060AD">
        <w:tc>
          <w:tcPr>
            <w:tcW w:w="2660" w:type="dxa"/>
          </w:tcPr>
          <w:p w14:paraId="2D5E4BFF" w14:textId="77777777"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14:paraId="15964A29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14:paraId="7FA98C19" w14:textId="77777777" w:rsidTr="00A060AD">
        <w:tc>
          <w:tcPr>
            <w:tcW w:w="2660" w:type="dxa"/>
          </w:tcPr>
          <w:p w14:paraId="5A04A76D" w14:textId="77777777"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14:paraId="7F97DA95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14:paraId="47B4A04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6709298" w14:textId="77777777"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14:paraId="38C82DC5" w14:textId="77777777" w:rsidTr="00A060AD">
        <w:tc>
          <w:tcPr>
            <w:tcW w:w="2660" w:type="dxa"/>
          </w:tcPr>
          <w:p w14:paraId="777542BE" w14:textId="77777777"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14:paraId="688E5E65" w14:textId="51FC5308" w:rsidR="00A060AD" w:rsidRPr="004B5DF9" w:rsidRDefault="0088096D" w:rsidP="00724C1D">
            <w:pPr>
              <w:rPr>
                <w:sz w:val="24"/>
                <w:szCs w:val="24"/>
              </w:rPr>
            </w:pPr>
            <w:r>
              <w:t>KOM.6220.08.XIII.2020.JR</w:t>
            </w:r>
          </w:p>
        </w:tc>
      </w:tr>
      <w:tr w:rsidR="00A060AD" w14:paraId="11DF26C0" w14:textId="77777777" w:rsidTr="00A060AD">
        <w:tc>
          <w:tcPr>
            <w:tcW w:w="2660" w:type="dxa"/>
          </w:tcPr>
          <w:p w14:paraId="7290B9AD" w14:textId="77777777"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14:paraId="35301D41" w14:textId="13795EE9" w:rsidR="00A060AD" w:rsidRDefault="0088096D" w:rsidP="00806AFF">
            <w:pPr>
              <w:rPr>
                <w:sz w:val="24"/>
                <w:szCs w:val="24"/>
              </w:rPr>
            </w:pPr>
            <w:r>
              <w:t>Inspektor</w:t>
            </w:r>
          </w:p>
        </w:tc>
      </w:tr>
      <w:tr w:rsidR="00A060AD" w14:paraId="4589CEE6" w14:textId="77777777" w:rsidTr="00A060AD">
        <w:tc>
          <w:tcPr>
            <w:tcW w:w="2660" w:type="dxa"/>
          </w:tcPr>
          <w:p w14:paraId="38DE48F3" w14:textId="77777777"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14:paraId="42A16AC5" w14:textId="00ADC9E8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121F84">
              <w:t>20</w:t>
            </w:r>
            <w:r w:rsidR="0096069A">
              <w:t>-</w:t>
            </w:r>
            <w:r w:rsidR="004E3F4E">
              <w:t>0</w:t>
            </w:r>
            <w:r w:rsidR="0088096D">
              <w:t>6</w:t>
            </w:r>
            <w:r w:rsidR="00EF56B8">
              <w:t>-</w:t>
            </w:r>
            <w:r w:rsidR="005820E6">
              <w:t>2</w:t>
            </w:r>
            <w:r w:rsidR="0088096D">
              <w:t>5</w:t>
            </w:r>
          </w:p>
        </w:tc>
      </w:tr>
      <w:tr w:rsidR="00A060AD" w14:paraId="640E808C" w14:textId="77777777" w:rsidTr="00A060AD">
        <w:tc>
          <w:tcPr>
            <w:tcW w:w="2660" w:type="dxa"/>
          </w:tcPr>
          <w:p w14:paraId="52D32465" w14:textId="77777777"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14:paraId="0928248A" w14:textId="77777777"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14:paraId="37712540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1B666077" w14:textId="77777777"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418F7465" w14:textId="2357EC39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121F84">
              <w:t>20</w:t>
            </w:r>
            <w:r w:rsidR="00281E00">
              <w:t>-</w:t>
            </w:r>
            <w:r w:rsidR="00121F84">
              <w:t>0</w:t>
            </w:r>
            <w:r w:rsidR="0088096D">
              <w:t>6</w:t>
            </w:r>
            <w:r w:rsidR="00DB5687">
              <w:t>-</w:t>
            </w:r>
            <w:r w:rsidR="00F5565B">
              <w:t>2</w:t>
            </w:r>
            <w:r w:rsidR="0088096D">
              <w:t>5</w:t>
            </w:r>
          </w:p>
        </w:tc>
      </w:tr>
      <w:tr w:rsidR="004502FE" w14:paraId="73778E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AAEEAEF" w14:textId="77777777"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14:paraId="3A9849E3" w14:textId="77777777" w:rsidTr="00A060AD">
        <w:tc>
          <w:tcPr>
            <w:tcW w:w="2660" w:type="dxa"/>
          </w:tcPr>
          <w:p w14:paraId="4CACDB08" w14:textId="77777777"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E5B960E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14:paraId="5769AEE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F576925" w14:textId="77777777"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14:paraId="478714CE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14:paraId="25626229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685E97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018BF1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4A5C8EEB" w14:textId="77777777" w:rsidR="00A060AD" w:rsidRDefault="00A060AD"/>
        </w:tc>
        <w:tc>
          <w:tcPr>
            <w:tcW w:w="6552" w:type="dxa"/>
          </w:tcPr>
          <w:p w14:paraId="5BE3A6E9" w14:textId="536B2774" w:rsidR="00A060AD" w:rsidRDefault="0088096D" w:rsidP="00871D0D">
            <w:pPr>
              <w:jc w:val="center"/>
            </w:pPr>
            <w:r w:rsidRPr="0088096D">
              <w:t>https://gm-dabrowa-biskupia.rbip.mojregion.info/postanowienie-o-koniecznosci-przeprowadzania-oceny-oddzialywania-na-srodowisko-dla-przedsiewziecia-inwestycyjnego-polegajacego-na-budowie-farmy-fotowoltaicznej-o-mocy-do-40-mw-i-powierzchni-zabudowy-d/</w:t>
            </w:r>
          </w:p>
        </w:tc>
      </w:tr>
      <w:tr w:rsidR="004502FE" w14:paraId="48926ED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4360CB6" w14:textId="77777777"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14:paraId="17A53BE7" w14:textId="77777777" w:rsidTr="00A060AD">
        <w:tc>
          <w:tcPr>
            <w:tcW w:w="2660" w:type="dxa"/>
          </w:tcPr>
          <w:p w14:paraId="34B32E4F" w14:textId="77777777"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14:paraId="59045E5F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14:paraId="45F1D824" w14:textId="77777777" w:rsidTr="00A060AD">
        <w:tc>
          <w:tcPr>
            <w:tcW w:w="2660" w:type="dxa"/>
          </w:tcPr>
          <w:p w14:paraId="38F7DB25" w14:textId="77777777"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179EE632" w14:textId="6A84DB4C" w:rsidR="00A060AD" w:rsidRDefault="0088096D" w:rsidP="0096069A">
            <w:pPr>
              <w:jc w:val="center"/>
              <w:rPr>
                <w:sz w:val="24"/>
                <w:szCs w:val="24"/>
              </w:rPr>
            </w:pPr>
            <w:r w:rsidRPr="0088096D">
              <w:rPr>
                <w:sz w:val="24"/>
                <w:szCs w:val="24"/>
              </w:rPr>
              <w:t>11:49, 25.06.2020</w:t>
            </w:r>
          </w:p>
        </w:tc>
      </w:tr>
      <w:tr w:rsidR="00A060AD" w14:paraId="6C448C1B" w14:textId="77777777" w:rsidTr="00A060AD">
        <w:tc>
          <w:tcPr>
            <w:tcW w:w="2660" w:type="dxa"/>
          </w:tcPr>
          <w:p w14:paraId="69FDBDF5" w14:textId="77777777"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14:paraId="466D5AE3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14:paraId="63DF3182" w14:textId="77777777" w:rsidTr="00A060AD">
        <w:tc>
          <w:tcPr>
            <w:tcW w:w="2660" w:type="dxa"/>
          </w:tcPr>
          <w:p w14:paraId="1CBFD941" w14:textId="77777777"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06FE4664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A060AD" w:rsidRPr="00EF56B8" w14:paraId="350225F4" w14:textId="77777777" w:rsidTr="00A060AD">
        <w:tc>
          <w:tcPr>
            <w:tcW w:w="2660" w:type="dxa"/>
          </w:tcPr>
          <w:p w14:paraId="047B3780" w14:textId="77777777"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060CD2DD" w14:textId="7D0F7F24" w:rsidR="00A060AD" w:rsidRPr="00DB5687" w:rsidRDefault="005820E6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XIII</w:t>
            </w:r>
            <w:r w:rsidR="00F10476" w:rsidRPr="00F10476">
              <w:rPr>
                <w:sz w:val="24"/>
                <w:szCs w:val="24"/>
              </w:rPr>
              <w:t xml:space="preserve">/2020, </w:t>
            </w:r>
            <w:r>
              <w:rPr>
                <w:sz w:val="24"/>
                <w:szCs w:val="24"/>
              </w:rPr>
              <w:t>XIII</w:t>
            </w:r>
            <w:r w:rsidR="00F10476" w:rsidRPr="00F10476">
              <w:rPr>
                <w:sz w:val="24"/>
                <w:szCs w:val="24"/>
              </w:rPr>
              <w:t xml:space="preserve">.1/2020, </w:t>
            </w:r>
            <w:r>
              <w:rPr>
                <w:sz w:val="24"/>
                <w:szCs w:val="24"/>
              </w:rPr>
              <w:t>XIII</w:t>
            </w:r>
            <w:r w:rsidR="00F10476" w:rsidRPr="00F10476">
              <w:rPr>
                <w:sz w:val="24"/>
                <w:szCs w:val="24"/>
              </w:rPr>
              <w:t xml:space="preserve">.2/2020, </w:t>
            </w:r>
            <w:r>
              <w:rPr>
                <w:sz w:val="24"/>
                <w:szCs w:val="24"/>
              </w:rPr>
              <w:t>XIII</w:t>
            </w:r>
            <w:r w:rsidR="00F10476" w:rsidRPr="00F10476">
              <w:rPr>
                <w:sz w:val="24"/>
                <w:szCs w:val="24"/>
              </w:rPr>
              <w:t>.3/2020,</w:t>
            </w:r>
            <w:r>
              <w:rPr>
                <w:sz w:val="24"/>
                <w:szCs w:val="24"/>
              </w:rPr>
              <w:t xml:space="preserve"> XIII</w:t>
            </w:r>
            <w:r w:rsidR="00F10476">
              <w:rPr>
                <w:sz w:val="24"/>
                <w:szCs w:val="24"/>
              </w:rPr>
              <w:t>.4/2020</w:t>
            </w:r>
            <w:r w:rsidR="00F5565B">
              <w:rPr>
                <w:sz w:val="24"/>
                <w:szCs w:val="24"/>
              </w:rPr>
              <w:t>, XIII.5/2020</w:t>
            </w:r>
            <w:r w:rsidR="00C03463">
              <w:rPr>
                <w:sz w:val="24"/>
                <w:szCs w:val="24"/>
              </w:rPr>
              <w:t>, XIII.6/2020</w:t>
            </w:r>
            <w:r w:rsidR="0088096D">
              <w:rPr>
                <w:sz w:val="24"/>
                <w:szCs w:val="24"/>
              </w:rPr>
              <w:t>, XIII.7/2020</w:t>
            </w:r>
          </w:p>
        </w:tc>
      </w:tr>
    </w:tbl>
    <w:p w14:paraId="2E76C7ED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0583"/>
    <w:rsid w:val="00022159"/>
    <w:rsid w:val="0002455E"/>
    <w:rsid w:val="00064EEA"/>
    <w:rsid w:val="000A0FA0"/>
    <w:rsid w:val="000A70D1"/>
    <w:rsid w:val="000B58E2"/>
    <w:rsid w:val="000B66ED"/>
    <w:rsid w:val="000C22A7"/>
    <w:rsid w:val="000D03B1"/>
    <w:rsid w:val="00121F84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307630"/>
    <w:rsid w:val="003235A1"/>
    <w:rsid w:val="00342CFE"/>
    <w:rsid w:val="003B65A9"/>
    <w:rsid w:val="003B7847"/>
    <w:rsid w:val="004107E4"/>
    <w:rsid w:val="00447B75"/>
    <w:rsid w:val="004502FE"/>
    <w:rsid w:val="004642D6"/>
    <w:rsid w:val="004805BC"/>
    <w:rsid w:val="004A4ABF"/>
    <w:rsid w:val="004B5DF9"/>
    <w:rsid w:val="004D76BD"/>
    <w:rsid w:val="004E3F4E"/>
    <w:rsid w:val="004E48A6"/>
    <w:rsid w:val="004F3F84"/>
    <w:rsid w:val="00533BF1"/>
    <w:rsid w:val="005820E6"/>
    <w:rsid w:val="005834D8"/>
    <w:rsid w:val="0059199E"/>
    <w:rsid w:val="005D0037"/>
    <w:rsid w:val="00631733"/>
    <w:rsid w:val="006D4756"/>
    <w:rsid w:val="006E4FEB"/>
    <w:rsid w:val="006E6E9A"/>
    <w:rsid w:val="006F766D"/>
    <w:rsid w:val="0070027F"/>
    <w:rsid w:val="00701942"/>
    <w:rsid w:val="00724C1D"/>
    <w:rsid w:val="007956C1"/>
    <w:rsid w:val="007B243A"/>
    <w:rsid w:val="007E51F5"/>
    <w:rsid w:val="0080421D"/>
    <w:rsid w:val="00806AFF"/>
    <w:rsid w:val="00822C13"/>
    <w:rsid w:val="00846203"/>
    <w:rsid w:val="008661CC"/>
    <w:rsid w:val="00871D0D"/>
    <w:rsid w:val="0088096D"/>
    <w:rsid w:val="008B5914"/>
    <w:rsid w:val="0090121D"/>
    <w:rsid w:val="00903A09"/>
    <w:rsid w:val="0090448D"/>
    <w:rsid w:val="0092448B"/>
    <w:rsid w:val="00927CEC"/>
    <w:rsid w:val="0096069A"/>
    <w:rsid w:val="00973514"/>
    <w:rsid w:val="009B16EA"/>
    <w:rsid w:val="009B2408"/>
    <w:rsid w:val="00A060AD"/>
    <w:rsid w:val="00A30003"/>
    <w:rsid w:val="00AB2247"/>
    <w:rsid w:val="00AB7A36"/>
    <w:rsid w:val="00AC498F"/>
    <w:rsid w:val="00B10671"/>
    <w:rsid w:val="00B30E4F"/>
    <w:rsid w:val="00B507BA"/>
    <w:rsid w:val="00B53DCD"/>
    <w:rsid w:val="00B94001"/>
    <w:rsid w:val="00B96C6F"/>
    <w:rsid w:val="00BA554A"/>
    <w:rsid w:val="00BD764F"/>
    <w:rsid w:val="00BF4C90"/>
    <w:rsid w:val="00C0147D"/>
    <w:rsid w:val="00C03463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672BB"/>
    <w:rsid w:val="00E71C02"/>
    <w:rsid w:val="00E94AE1"/>
    <w:rsid w:val="00EF56B8"/>
    <w:rsid w:val="00F10476"/>
    <w:rsid w:val="00F120FD"/>
    <w:rsid w:val="00F5565B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B9FC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30E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0E4F"/>
  </w:style>
  <w:style w:type="character" w:styleId="Nierozpoznanawzmianka">
    <w:name w:val="Unresolved Mention"/>
    <w:basedOn w:val="Domylnaczcionkaakapitu"/>
    <w:uiPriority w:val="99"/>
    <w:semiHidden/>
    <w:unhideWhenUsed/>
    <w:rsid w:val="000B58E2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rsid w:val="000B58E2"/>
    <w:pPr>
      <w:spacing w:after="120"/>
    </w:pPr>
    <w:rPr>
      <w:rFonts w:ascii="Arial" w:eastAsia="Times New Roman" w:hAnsi="Arial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58E2"/>
    <w:rPr>
      <w:rFonts w:ascii="Arial" w:eastAsia="Times New Roman" w:hAnsi="Arial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2020-09-07T11:37:00Z</dcterms:created>
  <dcterms:modified xsi:type="dcterms:W3CDTF">2020-09-07T11:37:00Z</dcterms:modified>
</cp:coreProperties>
</file>