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C3AA8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03632E9A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14:paraId="7D24AB4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EFF8F2F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50CD4A11" w14:textId="77777777" w:rsidTr="00A060AD">
        <w:tc>
          <w:tcPr>
            <w:tcW w:w="2660" w:type="dxa"/>
          </w:tcPr>
          <w:p w14:paraId="02CACAC3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38D14EEA" w14:textId="647E6ACA" w:rsidR="00A060AD" w:rsidRPr="00A73D3F" w:rsidRDefault="00A82D06" w:rsidP="009F348C">
            <w:pPr>
              <w:rPr>
                <w:sz w:val="24"/>
                <w:szCs w:val="24"/>
              </w:rPr>
            </w:pPr>
            <w:r>
              <w:t>X</w:t>
            </w:r>
            <w:r w:rsidR="002D36A1">
              <w:t>V</w:t>
            </w:r>
            <w:r>
              <w:t xml:space="preserve">II/ </w:t>
            </w:r>
            <w:r w:rsidR="00A060AD" w:rsidRPr="00A73D3F">
              <w:t>20</w:t>
            </w:r>
            <w:r w:rsidR="00DD7288">
              <w:t>20</w:t>
            </w:r>
          </w:p>
        </w:tc>
      </w:tr>
      <w:tr w:rsidR="00A060AD" w14:paraId="37CF8D4A" w14:textId="77777777" w:rsidTr="00A060AD">
        <w:tc>
          <w:tcPr>
            <w:tcW w:w="2660" w:type="dxa"/>
          </w:tcPr>
          <w:p w14:paraId="6E9F3D99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E0B0519" w14:textId="77777777"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14:paraId="5878F6CE" w14:textId="77777777" w:rsidTr="00A060AD">
        <w:tc>
          <w:tcPr>
            <w:tcW w:w="2660" w:type="dxa"/>
          </w:tcPr>
          <w:p w14:paraId="306C1771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DCC0F6F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7368AC1A" w14:textId="77777777" w:rsidTr="00A060AD">
        <w:tc>
          <w:tcPr>
            <w:tcW w:w="2660" w:type="dxa"/>
          </w:tcPr>
          <w:p w14:paraId="33A122BD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47BE87B3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14:paraId="550DF2F9" w14:textId="77777777" w:rsidTr="00A060AD">
        <w:tc>
          <w:tcPr>
            <w:tcW w:w="2660" w:type="dxa"/>
          </w:tcPr>
          <w:p w14:paraId="119F45A1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D164FFF" w14:textId="39CF6891" w:rsidR="00A82D06" w:rsidRPr="00A82D06" w:rsidRDefault="00A060AD" w:rsidP="00A82D06">
            <w:pPr>
              <w:autoSpaceDE w:val="0"/>
              <w:adjustRightInd w:val="0"/>
              <w:rPr>
                <w:rFonts w:cs="Times New Roman"/>
              </w:rPr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dla </w:t>
            </w:r>
            <w:r w:rsidR="00A82D06" w:rsidRPr="00A82D06">
              <w:rPr>
                <w:rFonts w:cs="Times New Roman"/>
              </w:rPr>
              <w:t>przedsięwzięcia „</w:t>
            </w:r>
            <w:bookmarkStart w:id="0" w:name="_Hlk48820999"/>
            <w:r w:rsidR="00A82D06" w:rsidRPr="00A82D06">
              <w:rPr>
                <w:rFonts w:cs="Times New Roman"/>
              </w:rPr>
              <w:t>zbiornik technologiczny wraz z rurociągiem technologicznym</w:t>
            </w:r>
            <w:bookmarkEnd w:id="0"/>
            <w:r w:rsidR="00A82D06" w:rsidRPr="00A82D06">
              <w:rPr>
                <w:rFonts w:cs="Times New Roman"/>
              </w:rPr>
              <w:t xml:space="preserve"> przynależnym do biogazowni rolniczej w m. Radojewice.</w:t>
            </w:r>
          </w:p>
          <w:p w14:paraId="263EDF6C" w14:textId="1C07D0AA" w:rsidR="00A060AD" w:rsidRPr="002D36A1" w:rsidRDefault="00A060AD" w:rsidP="004B3D44">
            <w:pPr>
              <w:autoSpaceDE w:val="0"/>
              <w:adjustRightInd w:val="0"/>
              <w:rPr>
                <w:rFonts w:cs="Times New Roman"/>
              </w:rPr>
            </w:pPr>
          </w:p>
        </w:tc>
      </w:tr>
      <w:tr w:rsidR="004502FE" w14:paraId="0FCE7D6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F11E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365388F0" w14:textId="77777777" w:rsidTr="00A060AD">
        <w:tc>
          <w:tcPr>
            <w:tcW w:w="2660" w:type="dxa"/>
          </w:tcPr>
          <w:p w14:paraId="7FAE5C0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F0DFA98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14:paraId="641AAE19" w14:textId="77777777" w:rsidTr="00A060AD">
        <w:tc>
          <w:tcPr>
            <w:tcW w:w="2660" w:type="dxa"/>
          </w:tcPr>
          <w:p w14:paraId="3DB9325C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04CDBEBB" w14:textId="77777777"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65EBA1F6" w14:textId="77777777" w:rsidTr="00A060AD">
        <w:tc>
          <w:tcPr>
            <w:tcW w:w="2660" w:type="dxa"/>
          </w:tcPr>
          <w:p w14:paraId="6E95EEB0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08F2CE93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954B9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BB13BED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4BD7E7F9" w14:textId="77777777" w:rsidTr="00A060AD">
        <w:tc>
          <w:tcPr>
            <w:tcW w:w="2660" w:type="dxa"/>
          </w:tcPr>
          <w:p w14:paraId="4261463A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28CFED86" w14:textId="78BFE368"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A82D06">
              <w:t>X</w:t>
            </w:r>
            <w:r w:rsidR="002D36A1">
              <w:t>V</w:t>
            </w:r>
            <w:r w:rsidR="00A82D06">
              <w:t>II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14:paraId="196463D6" w14:textId="77777777" w:rsidTr="00A060AD">
        <w:tc>
          <w:tcPr>
            <w:tcW w:w="2660" w:type="dxa"/>
          </w:tcPr>
          <w:p w14:paraId="34EB216F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B6E8155" w14:textId="3887B5E6" w:rsidR="00A060AD" w:rsidRDefault="00A82D06" w:rsidP="009F348C">
            <w:pPr>
              <w:rPr>
                <w:sz w:val="24"/>
                <w:szCs w:val="24"/>
              </w:rPr>
            </w:pPr>
            <w:r>
              <w:t>Gospodarstwo Rolne Alojzy Szczupak</w:t>
            </w:r>
          </w:p>
        </w:tc>
      </w:tr>
      <w:tr w:rsidR="00A060AD" w14:paraId="1500D336" w14:textId="77777777" w:rsidTr="00A060AD">
        <w:tc>
          <w:tcPr>
            <w:tcW w:w="2660" w:type="dxa"/>
          </w:tcPr>
          <w:p w14:paraId="3B56C6EF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0B1A8F87" w14:textId="5D0F91A3"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A82D06">
              <w:rPr>
                <w:sz w:val="24"/>
                <w:szCs w:val="24"/>
              </w:rPr>
              <w:t>8</w:t>
            </w:r>
            <w:r w:rsidR="00FE0338">
              <w:rPr>
                <w:sz w:val="24"/>
                <w:szCs w:val="24"/>
              </w:rPr>
              <w:t>-</w:t>
            </w:r>
            <w:r w:rsidR="00A82D06">
              <w:rPr>
                <w:sz w:val="24"/>
                <w:szCs w:val="24"/>
              </w:rPr>
              <w:t>18</w:t>
            </w:r>
          </w:p>
        </w:tc>
      </w:tr>
      <w:tr w:rsidR="00A060AD" w14:paraId="1610B479" w14:textId="77777777" w:rsidTr="00A060AD">
        <w:tc>
          <w:tcPr>
            <w:tcW w:w="2660" w:type="dxa"/>
          </w:tcPr>
          <w:p w14:paraId="5BB375B0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0EB6CE30" w14:textId="77777777"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41C2C0BC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19E83FCE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DE47E00" w14:textId="16BAFEF5"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A82D06">
              <w:t>08</w:t>
            </w:r>
            <w:r w:rsidR="00FE0338">
              <w:t>-</w:t>
            </w:r>
            <w:r w:rsidR="00A82D06">
              <w:t>20</w:t>
            </w:r>
          </w:p>
        </w:tc>
      </w:tr>
      <w:tr w:rsidR="004502FE" w14:paraId="36D41D6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768B427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1BAC3DB8" w14:textId="77777777" w:rsidTr="00A060AD">
        <w:tc>
          <w:tcPr>
            <w:tcW w:w="2660" w:type="dxa"/>
          </w:tcPr>
          <w:p w14:paraId="0279AF99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152419F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14:paraId="5A3824E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9C874DD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6F439984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1F7F6FF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EC1A2B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4A736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6F692FE" w14:textId="77777777" w:rsidR="00A060AD" w:rsidRDefault="00A060AD"/>
        </w:tc>
        <w:tc>
          <w:tcPr>
            <w:tcW w:w="6552" w:type="dxa"/>
          </w:tcPr>
          <w:p w14:paraId="6C7212AE" w14:textId="77777777" w:rsidR="00A060AD" w:rsidRDefault="00A060AD"/>
        </w:tc>
      </w:tr>
      <w:tr w:rsidR="004502FE" w14:paraId="3AEDC4B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6543FC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43C21893" w14:textId="77777777" w:rsidTr="00A060AD">
        <w:tc>
          <w:tcPr>
            <w:tcW w:w="2660" w:type="dxa"/>
          </w:tcPr>
          <w:p w14:paraId="4EA11DE3" w14:textId="77777777"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14:paraId="16047325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5781F3AD" w14:textId="77777777" w:rsidTr="00A060AD">
        <w:tc>
          <w:tcPr>
            <w:tcW w:w="2660" w:type="dxa"/>
          </w:tcPr>
          <w:p w14:paraId="083599D8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B5BB02A" w14:textId="77777777"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14:paraId="7CDA72A7" w14:textId="77777777" w:rsidTr="00A060AD">
        <w:tc>
          <w:tcPr>
            <w:tcW w:w="2660" w:type="dxa"/>
          </w:tcPr>
          <w:p w14:paraId="2F6E2B6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0851745" w14:textId="77777777"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5C8482AB" w14:textId="77777777" w:rsidTr="00A060AD">
        <w:tc>
          <w:tcPr>
            <w:tcW w:w="2660" w:type="dxa"/>
          </w:tcPr>
          <w:p w14:paraId="636D6089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761D48F3" w14:textId="77777777"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7EAF1537" w14:textId="77777777" w:rsidTr="00A060AD">
        <w:tc>
          <w:tcPr>
            <w:tcW w:w="2660" w:type="dxa"/>
          </w:tcPr>
          <w:p w14:paraId="6295C5A4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6CC1785" w14:textId="77777777"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14:paraId="1DCDDF43" w14:textId="77777777"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D36A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965FF"/>
    <w:rsid w:val="009E1583"/>
    <w:rsid w:val="009F348C"/>
    <w:rsid w:val="00A060AD"/>
    <w:rsid w:val="00A22426"/>
    <w:rsid w:val="00A73D3F"/>
    <w:rsid w:val="00A822DA"/>
    <w:rsid w:val="00A82D06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E5AB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2019-12-13T07:28:00Z</dcterms:created>
  <dcterms:modified xsi:type="dcterms:W3CDTF">2020-08-21T10:04:00Z</dcterms:modified>
</cp:coreProperties>
</file>