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664E6" w:rsidP="007E51F5">
            <w:pPr>
              <w:rPr>
                <w:sz w:val="24"/>
                <w:szCs w:val="24"/>
              </w:rPr>
            </w:pPr>
            <w:r>
              <w:t>I</w:t>
            </w:r>
            <w:r w:rsidR="003E20F2">
              <w:t>.</w:t>
            </w:r>
            <w:r w:rsidR="00976686">
              <w:t>5</w:t>
            </w:r>
            <w:r w:rsidR="00822C13">
              <w:t>/20</w:t>
            </w:r>
            <w:r w:rsidR="00E609DF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3E20F2">
              <w:t xml:space="preserve">Państwowego Powiatowego Inspektora Sanitarnego w Inowrocławiu 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3E20F2" w:rsidRPr="003E20F2">
              <w:t>Państwowego Powiatowego Inspektora Sanitarnego w Inowrocławiu</w:t>
            </w:r>
            <w:r w:rsidR="0094265D">
              <w:t xml:space="preserve">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3E20F2">
              <w:t>4</w:t>
            </w:r>
            <w:r>
              <w:t>.</w:t>
            </w:r>
            <w:r w:rsidR="00A664E6">
              <w:t>I</w:t>
            </w:r>
            <w:r w:rsidR="00871D0D">
              <w:t>.20</w:t>
            </w:r>
            <w:r w:rsidR="00E609DF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E609DF">
              <w:t>1</w:t>
            </w:r>
            <w:r w:rsidR="00B915BD">
              <w:t>-</w:t>
            </w:r>
            <w:r w:rsidR="00E609DF">
              <w:t>03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30</w:t>
            </w:r>
            <w:r w:rsidR="00281E00">
              <w:t>-</w:t>
            </w:r>
            <w:r w:rsidR="00FB3FF3">
              <w:t>0</w:t>
            </w:r>
            <w:r w:rsidR="00E609DF">
              <w:t>1</w:t>
            </w:r>
            <w:r w:rsidR="00DB5687">
              <w:t>-</w:t>
            </w:r>
            <w:r w:rsidR="00E609DF">
              <w:t>03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>, I.4/20</w:t>
            </w:r>
            <w:r w:rsidR="00E609DF"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130364"/>
    <w:rsid w:val="00145956"/>
    <w:rsid w:val="001D2518"/>
    <w:rsid w:val="001E1833"/>
    <w:rsid w:val="001F5A2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500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2019-03-12T08:45:00Z</dcterms:created>
  <dcterms:modified xsi:type="dcterms:W3CDTF">2020-01-10T10:07:00Z</dcterms:modified>
</cp:coreProperties>
</file>