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67C0" w:rsidRPr="006545C4" w:rsidRDefault="006867C0" w:rsidP="006545C4">
      <w:pPr>
        <w:suppressAutoHyphens w:val="0"/>
        <w:spacing w:line="360" w:lineRule="auto"/>
        <w:ind w:left="284" w:hanging="284"/>
        <w:jc w:val="right"/>
        <w:rPr>
          <w:rFonts w:asciiTheme="minorHAnsi" w:hAnsiTheme="minorHAnsi"/>
          <w:b/>
          <w:sz w:val="20"/>
          <w:szCs w:val="20"/>
        </w:rPr>
      </w:pPr>
      <w:r w:rsidRPr="006867C0">
        <w:rPr>
          <w:rFonts w:asciiTheme="minorHAnsi" w:hAnsiTheme="minorHAnsi"/>
          <w:b/>
          <w:sz w:val="20"/>
          <w:szCs w:val="20"/>
        </w:rPr>
        <w:t>Załącznik nr 1 do SIWZ</w:t>
      </w:r>
    </w:p>
    <w:p w:rsidR="00450DF9" w:rsidRDefault="00F1725D" w:rsidP="006867C0">
      <w:pPr>
        <w:suppressAutoHyphens w:val="0"/>
        <w:spacing w:line="360" w:lineRule="auto"/>
        <w:ind w:left="284" w:hanging="284"/>
        <w:jc w:val="center"/>
        <w:rPr>
          <w:rFonts w:asciiTheme="minorHAnsi" w:hAnsiTheme="minorHAnsi"/>
          <w:b/>
        </w:rPr>
      </w:pPr>
      <w:r w:rsidRPr="006867C0">
        <w:rPr>
          <w:rFonts w:asciiTheme="minorHAnsi" w:hAnsiTheme="minorHAnsi"/>
          <w:b/>
        </w:rPr>
        <w:t>Szcze</w:t>
      </w:r>
      <w:r w:rsidR="00450DF9">
        <w:rPr>
          <w:rFonts w:asciiTheme="minorHAnsi" w:hAnsiTheme="minorHAnsi"/>
          <w:b/>
        </w:rPr>
        <w:t>gółowy opis przedmiotu zamówienia</w:t>
      </w:r>
    </w:p>
    <w:p w:rsidR="00F1725D" w:rsidRPr="00450DF9" w:rsidRDefault="00F1725D" w:rsidP="00450DF9">
      <w:pPr>
        <w:pStyle w:val="Akapitzlist"/>
        <w:numPr>
          <w:ilvl w:val="1"/>
          <w:numId w:val="1"/>
        </w:numPr>
        <w:shd w:val="clear" w:color="auto" w:fill="FFFFFF"/>
        <w:suppressAutoHyphens w:val="0"/>
        <w:ind w:left="284" w:hanging="284"/>
        <w:jc w:val="both"/>
        <w:rPr>
          <w:rFonts w:asciiTheme="minorHAnsi" w:hAnsiTheme="minorHAnsi" w:cs="Times New Roman"/>
          <w:sz w:val="22"/>
          <w:szCs w:val="22"/>
          <w:lang w:eastAsia="pl-PL"/>
        </w:rPr>
      </w:pPr>
      <w:r w:rsidRPr="00450DF9">
        <w:rPr>
          <w:rFonts w:asciiTheme="minorHAnsi" w:hAnsiTheme="minorHAnsi" w:cs="Times New Roman"/>
          <w:sz w:val="22"/>
          <w:szCs w:val="22"/>
          <w:lang w:eastAsia="pl-PL"/>
        </w:rPr>
        <w:t xml:space="preserve">Przedmiotem zamówienia jest usługa cateringu – przygotowanie i dostawa </w:t>
      </w:r>
      <w:r w:rsidR="007C4BB5">
        <w:rPr>
          <w:rFonts w:asciiTheme="minorHAnsi" w:hAnsiTheme="minorHAnsi" w:cs="Times New Roman"/>
          <w:sz w:val="22"/>
          <w:szCs w:val="22"/>
          <w:lang w:eastAsia="pl-PL"/>
        </w:rPr>
        <w:t>wyżywienia dla 82</w:t>
      </w:r>
      <w:r w:rsidR="0067304F">
        <w:rPr>
          <w:rFonts w:asciiTheme="minorHAnsi" w:hAnsiTheme="minorHAnsi" w:cs="Times New Roman"/>
          <w:sz w:val="22"/>
          <w:szCs w:val="22"/>
          <w:lang w:eastAsia="pl-PL"/>
        </w:rPr>
        <w:t> </w:t>
      </w:r>
      <w:r w:rsidR="007C4BB5">
        <w:rPr>
          <w:rFonts w:asciiTheme="minorHAnsi" w:hAnsiTheme="minorHAnsi" w:cs="Times New Roman"/>
          <w:sz w:val="22"/>
          <w:szCs w:val="22"/>
          <w:lang w:eastAsia="pl-PL"/>
        </w:rPr>
        <w:t xml:space="preserve">dzieci </w:t>
      </w:r>
      <w:r w:rsidRPr="00450DF9">
        <w:rPr>
          <w:rFonts w:asciiTheme="minorHAnsi" w:hAnsiTheme="minorHAnsi" w:cs="Times New Roman"/>
          <w:sz w:val="22"/>
          <w:szCs w:val="22"/>
          <w:lang w:eastAsia="pl-PL"/>
        </w:rPr>
        <w:t>w wieku przedszkolnym 3-6 lat, które będą uczęszczać do Publicznego Przedszkola „Leśn</w:t>
      </w:r>
      <w:r w:rsidR="006867C0" w:rsidRPr="00450DF9">
        <w:rPr>
          <w:rFonts w:asciiTheme="minorHAnsi" w:hAnsiTheme="minorHAnsi" w:cs="Times New Roman"/>
          <w:sz w:val="22"/>
          <w:szCs w:val="22"/>
          <w:lang w:eastAsia="pl-PL"/>
        </w:rPr>
        <w:t>a Kraina” w Dąbrowie Biskupiej .</w:t>
      </w:r>
    </w:p>
    <w:p w:rsidR="00F1725D" w:rsidRPr="00450DF9" w:rsidRDefault="00F1725D" w:rsidP="00450DF9">
      <w:pPr>
        <w:pStyle w:val="Akapitzlist"/>
        <w:numPr>
          <w:ilvl w:val="1"/>
          <w:numId w:val="1"/>
        </w:numPr>
        <w:shd w:val="clear" w:color="auto" w:fill="FFFFFF"/>
        <w:suppressAutoHyphens w:val="0"/>
        <w:ind w:left="284" w:hanging="284"/>
        <w:jc w:val="both"/>
        <w:rPr>
          <w:rFonts w:asciiTheme="minorHAnsi" w:hAnsiTheme="minorHAnsi" w:cs="Times New Roman"/>
          <w:sz w:val="22"/>
          <w:szCs w:val="22"/>
          <w:lang w:eastAsia="pl-PL"/>
        </w:rPr>
      </w:pPr>
      <w:r w:rsidRPr="00450DF9">
        <w:rPr>
          <w:rFonts w:asciiTheme="minorHAnsi" w:hAnsiTheme="minorHAnsi" w:cs="Times New Roman"/>
          <w:sz w:val="22"/>
          <w:szCs w:val="22"/>
          <w:lang w:eastAsia="pl-PL"/>
        </w:rPr>
        <w:t xml:space="preserve">Przedmiot zamówienia obejmuje przygotowanie </w:t>
      </w:r>
      <w:proofErr w:type="spellStart"/>
      <w:r w:rsidR="00450DF9">
        <w:rPr>
          <w:rFonts w:asciiTheme="minorHAnsi" w:hAnsiTheme="minorHAnsi" w:cs="Times New Roman"/>
          <w:sz w:val="22"/>
          <w:szCs w:val="22"/>
          <w:lang w:eastAsia="pl-PL"/>
        </w:rPr>
        <w:t>dziennienastępującej</w:t>
      </w:r>
      <w:proofErr w:type="spellEnd"/>
      <w:r w:rsidR="00450DF9">
        <w:rPr>
          <w:rFonts w:asciiTheme="minorHAnsi" w:hAnsiTheme="minorHAnsi" w:cs="Times New Roman"/>
          <w:sz w:val="22"/>
          <w:szCs w:val="22"/>
          <w:lang w:eastAsia="pl-PL"/>
        </w:rPr>
        <w:t xml:space="preserve"> ilości posiłków:  </w:t>
      </w:r>
    </w:p>
    <w:p w:rsidR="00F1725D" w:rsidRPr="00450DF9" w:rsidRDefault="00F1725D" w:rsidP="00450DF9">
      <w:pPr>
        <w:shd w:val="clear" w:color="auto" w:fill="FFFFFF"/>
        <w:suppressAutoHyphens w:val="0"/>
        <w:jc w:val="both"/>
        <w:rPr>
          <w:rFonts w:asciiTheme="minorHAnsi" w:hAnsiTheme="minorHAnsi" w:cs="Times New Roman"/>
          <w:sz w:val="22"/>
          <w:szCs w:val="22"/>
          <w:lang w:eastAsia="pl-PL"/>
        </w:rPr>
      </w:pPr>
      <w:r w:rsidRPr="00450DF9">
        <w:rPr>
          <w:rFonts w:asciiTheme="minorHAnsi" w:hAnsiTheme="minorHAnsi" w:cs="Times New Roman"/>
          <w:sz w:val="22"/>
          <w:szCs w:val="22"/>
          <w:lang w:eastAsia="pl-PL"/>
        </w:rPr>
        <w:t xml:space="preserve">śniadanie </w:t>
      </w:r>
      <w:r w:rsidRPr="00450DF9">
        <w:rPr>
          <w:rFonts w:asciiTheme="minorHAnsi" w:hAnsiTheme="minorHAnsi" w:cs="Times New Roman"/>
          <w:sz w:val="22"/>
          <w:szCs w:val="22"/>
          <w:lang w:eastAsia="pl-PL"/>
        </w:rPr>
        <w:tab/>
      </w:r>
      <w:r w:rsidRPr="00450DF9">
        <w:rPr>
          <w:rFonts w:asciiTheme="minorHAnsi" w:hAnsiTheme="minorHAnsi" w:cs="Times New Roman"/>
          <w:sz w:val="22"/>
          <w:szCs w:val="22"/>
          <w:lang w:eastAsia="pl-PL"/>
        </w:rPr>
        <w:tab/>
      </w:r>
      <w:r w:rsidRPr="00450DF9">
        <w:rPr>
          <w:rFonts w:asciiTheme="minorHAnsi" w:hAnsiTheme="minorHAnsi" w:cs="Times New Roman"/>
          <w:sz w:val="22"/>
          <w:szCs w:val="22"/>
          <w:lang w:eastAsia="pl-PL"/>
        </w:rPr>
        <w:tab/>
        <w:t>77 dzieci</w:t>
      </w:r>
    </w:p>
    <w:p w:rsidR="00F1725D" w:rsidRPr="00450DF9" w:rsidRDefault="00F1725D" w:rsidP="00450DF9">
      <w:pPr>
        <w:shd w:val="clear" w:color="auto" w:fill="FFFFFF"/>
        <w:suppressAutoHyphens w:val="0"/>
        <w:jc w:val="both"/>
        <w:rPr>
          <w:rFonts w:asciiTheme="minorHAnsi" w:hAnsiTheme="minorHAnsi" w:cs="Times New Roman"/>
          <w:sz w:val="22"/>
          <w:szCs w:val="22"/>
          <w:lang w:eastAsia="pl-PL"/>
        </w:rPr>
      </w:pPr>
      <w:r w:rsidRPr="00450DF9">
        <w:rPr>
          <w:rFonts w:asciiTheme="minorHAnsi" w:hAnsiTheme="minorHAnsi" w:cs="Times New Roman"/>
          <w:sz w:val="22"/>
          <w:szCs w:val="22"/>
          <w:lang w:eastAsia="pl-PL"/>
        </w:rPr>
        <w:t>obiad</w:t>
      </w:r>
      <w:r w:rsidRPr="00450DF9">
        <w:rPr>
          <w:rFonts w:asciiTheme="minorHAnsi" w:hAnsiTheme="minorHAnsi" w:cs="Times New Roman"/>
          <w:sz w:val="22"/>
          <w:szCs w:val="22"/>
          <w:lang w:eastAsia="pl-PL"/>
        </w:rPr>
        <w:tab/>
      </w:r>
      <w:r w:rsidRPr="00450DF9">
        <w:rPr>
          <w:rFonts w:asciiTheme="minorHAnsi" w:hAnsiTheme="minorHAnsi" w:cs="Times New Roman"/>
          <w:sz w:val="22"/>
          <w:szCs w:val="22"/>
          <w:lang w:eastAsia="pl-PL"/>
        </w:rPr>
        <w:tab/>
      </w:r>
      <w:r w:rsidRPr="00450DF9">
        <w:rPr>
          <w:rFonts w:asciiTheme="minorHAnsi" w:hAnsiTheme="minorHAnsi" w:cs="Times New Roman"/>
          <w:sz w:val="22"/>
          <w:szCs w:val="22"/>
          <w:lang w:eastAsia="pl-PL"/>
        </w:rPr>
        <w:tab/>
        <w:t>82 dzieci</w:t>
      </w:r>
    </w:p>
    <w:p w:rsidR="00F1725D" w:rsidRPr="00450DF9" w:rsidRDefault="00F1725D" w:rsidP="00450DF9">
      <w:pPr>
        <w:pStyle w:val="Akapitzlist"/>
        <w:shd w:val="clear" w:color="auto" w:fill="FFFFFF"/>
        <w:suppressAutoHyphens w:val="0"/>
        <w:ind w:left="284"/>
        <w:jc w:val="both"/>
        <w:rPr>
          <w:rFonts w:asciiTheme="minorHAnsi" w:hAnsiTheme="minorHAnsi" w:cs="Times New Roman"/>
          <w:sz w:val="22"/>
          <w:szCs w:val="22"/>
          <w:lang w:eastAsia="pl-PL"/>
        </w:rPr>
      </w:pPr>
      <w:r w:rsidRPr="00450DF9">
        <w:rPr>
          <w:rFonts w:asciiTheme="minorHAnsi" w:hAnsiTheme="minorHAnsi" w:cs="Times New Roman"/>
          <w:sz w:val="22"/>
          <w:szCs w:val="22"/>
          <w:lang w:eastAsia="pl-PL"/>
        </w:rPr>
        <w:t>podwieczorek</w:t>
      </w:r>
      <w:r w:rsidRPr="00450DF9">
        <w:rPr>
          <w:rFonts w:asciiTheme="minorHAnsi" w:hAnsiTheme="minorHAnsi" w:cs="Times New Roman"/>
          <w:sz w:val="22"/>
          <w:szCs w:val="22"/>
          <w:lang w:eastAsia="pl-PL"/>
        </w:rPr>
        <w:tab/>
      </w:r>
      <w:r w:rsidRPr="00450DF9">
        <w:rPr>
          <w:rFonts w:asciiTheme="minorHAnsi" w:hAnsiTheme="minorHAnsi" w:cs="Times New Roman"/>
          <w:sz w:val="22"/>
          <w:szCs w:val="22"/>
          <w:lang w:eastAsia="pl-PL"/>
        </w:rPr>
        <w:tab/>
        <w:t>30 dzieci</w:t>
      </w:r>
    </w:p>
    <w:p w:rsidR="007C4BB5" w:rsidRPr="007C4BB5" w:rsidRDefault="007C4BB5" w:rsidP="007C4BB5">
      <w:pPr>
        <w:pStyle w:val="Akapitzlist"/>
        <w:numPr>
          <w:ilvl w:val="1"/>
          <w:numId w:val="1"/>
        </w:numPr>
        <w:shd w:val="clear" w:color="auto" w:fill="FFFFFF"/>
        <w:suppressAutoHyphens w:val="0"/>
        <w:ind w:left="284" w:hanging="284"/>
        <w:jc w:val="both"/>
        <w:rPr>
          <w:rFonts w:asciiTheme="minorHAnsi" w:hAnsiTheme="minorHAnsi" w:cs="Times New Roman"/>
          <w:sz w:val="22"/>
          <w:szCs w:val="22"/>
          <w:lang w:eastAsia="pl-PL"/>
        </w:rPr>
      </w:pPr>
      <w:r>
        <w:rPr>
          <w:rFonts w:asciiTheme="minorHAnsi" w:hAnsiTheme="minorHAnsi" w:cs="Times New Roman"/>
          <w:sz w:val="22"/>
          <w:szCs w:val="22"/>
          <w:lang w:eastAsia="pl-PL"/>
        </w:rPr>
        <w:t xml:space="preserve">Zamawiający przewiduje prawo opcji </w:t>
      </w:r>
      <w:r w:rsidRPr="007C4BB5">
        <w:rPr>
          <w:rFonts w:ascii="Calibri" w:hAnsi="Calibri" w:cs="Calibri"/>
          <w:sz w:val="22"/>
          <w:szCs w:val="22"/>
        </w:rPr>
        <w:t>do 100 porcji każdego rodzaju posiłku dziennie</w:t>
      </w:r>
      <w:r w:rsidRPr="007C4BB5">
        <w:rPr>
          <w:rFonts w:ascii="Calibri" w:hAnsi="Calibri" w:cs="Calibri"/>
          <w:b/>
          <w:sz w:val="22"/>
          <w:szCs w:val="22"/>
        </w:rPr>
        <w:t>.</w:t>
      </w:r>
    </w:p>
    <w:p w:rsidR="007C4BB5" w:rsidRPr="007C4BB5" w:rsidRDefault="007C4BB5" w:rsidP="007C4BB5">
      <w:pPr>
        <w:pStyle w:val="Akapitzlist"/>
        <w:numPr>
          <w:ilvl w:val="1"/>
          <w:numId w:val="1"/>
        </w:numPr>
        <w:shd w:val="clear" w:color="auto" w:fill="FFFFFF"/>
        <w:suppressAutoHyphens w:val="0"/>
        <w:ind w:left="284" w:hanging="284"/>
        <w:jc w:val="both"/>
        <w:rPr>
          <w:rFonts w:asciiTheme="minorHAnsi" w:hAnsiTheme="minorHAnsi" w:cs="Times New Roman"/>
          <w:sz w:val="22"/>
          <w:szCs w:val="22"/>
          <w:lang w:eastAsia="pl-PL"/>
        </w:rPr>
      </w:pPr>
      <w:r w:rsidRPr="007C4BB5">
        <w:rPr>
          <w:rFonts w:asciiTheme="minorHAnsi" w:hAnsiTheme="minorHAnsi"/>
          <w:sz w:val="22"/>
          <w:szCs w:val="22"/>
        </w:rPr>
        <w:t>Przewidywana ilość posiłków ma charakter szacunkowy, a rzeczywista</w:t>
      </w:r>
      <w:r>
        <w:rPr>
          <w:rFonts w:asciiTheme="minorHAnsi" w:hAnsiTheme="minorHAnsi"/>
          <w:sz w:val="22"/>
          <w:szCs w:val="22"/>
        </w:rPr>
        <w:t xml:space="preserve"> liczba posiłków wynikać będzi</w:t>
      </w:r>
      <w:r w:rsidR="0067304F">
        <w:rPr>
          <w:rFonts w:asciiTheme="minorHAnsi" w:hAnsiTheme="minorHAnsi"/>
          <w:sz w:val="22"/>
          <w:szCs w:val="22"/>
        </w:rPr>
        <w:t>e</w:t>
      </w:r>
      <w:r w:rsidRPr="007C4BB5">
        <w:rPr>
          <w:rFonts w:asciiTheme="minorHAnsi" w:hAnsiTheme="minorHAnsi"/>
          <w:sz w:val="22"/>
          <w:szCs w:val="22"/>
        </w:rPr>
        <w:t xml:space="preserve"> z bieżących potrzeb Zamawiającego i uzależniona będzie od licz</w:t>
      </w:r>
      <w:r w:rsidR="0067304F">
        <w:rPr>
          <w:rFonts w:asciiTheme="minorHAnsi" w:hAnsiTheme="minorHAnsi"/>
          <w:sz w:val="22"/>
          <w:szCs w:val="22"/>
        </w:rPr>
        <w:t>b</w:t>
      </w:r>
      <w:r w:rsidRPr="007C4BB5">
        <w:rPr>
          <w:rFonts w:asciiTheme="minorHAnsi" w:hAnsiTheme="minorHAnsi"/>
          <w:sz w:val="22"/>
          <w:szCs w:val="22"/>
        </w:rPr>
        <w:t>y dzieci każdorazowo przyprowadzonych do przedszkola</w:t>
      </w:r>
      <w:r w:rsidR="00DC7D27">
        <w:rPr>
          <w:rFonts w:asciiTheme="minorHAnsi" w:hAnsiTheme="minorHAnsi"/>
          <w:sz w:val="22"/>
          <w:szCs w:val="22"/>
        </w:rPr>
        <w:t>.</w:t>
      </w:r>
    </w:p>
    <w:p w:rsidR="00F1725D" w:rsidRPr="00450DF9" w:rsidRDefault="00F1725D" w:rsidP="00450DF9">
      <w:pPr>
        <w:pStyle w:val="Akapitzlist"/>
        <w:numPr>
          <w:ilvl w:val="1"/>
          <w:numId w:val="1"/>
        </w:numPr>
        <w:shd w:val="clear" w:color="auto" w:fill="FFFFFF"/>
        <w:suppressAutoHyphens w:val="0"/>
        <w:ind w:left="284" w:hanging="284"/>
        <w:jc w:val="both"/>
        <w:rPr>
          <w:rFonts w:asciiTheme="minorHAnsi" w:hAnsiTheme="minorHAnsi" w:cs="Times New Roman"/>
          <w:sz w:val="22"/>
          <w:szCs w:val="22"/>
          <w:lang w:eastAsia="pl-PL"/>
        </w:rPr>
      </w:pPr>
      <w:r w:rsidRPr="007C4BB5">
        <w:rPr>
          <w:rFonts w:asciiTheme="minorHAnsi" w:hAnsiTheme="minorHAnsi" w:cs="Times New Roman"/>
          <w:sz w:val="22"/>
          <w:szCs w:val="22"/>
          <w:lang w:eastAsia="pl-PL"/>
        </w:rPr>
        <w:t>Wartość kaloryczna posiłków dla grupy wiekowej 3 – 6 lat 1050 kcal (tj. 75% średniej ważonej 1400 kcal</w:t>
      </w:r>
      <w:r w:rsidR="0067304F">
        <w:rPr>
          <w:rFonts w:asciiTheme="minorHAnsi" w:hAnsiTheme="minorHAnsi" w:cs="Times New Roman"/>
          <w:sz w:val="22"/>
          <w:szCs w:val="22"/>
          <w:lang w:eastAsia="pl-PL"/>
        </w:rPr>
        <w:t>)</w:t>
      </w:r>
      <w:r w:rsidRPr="00450DF9">
        <w:rPr>
          <w:rFonts w:asciiTheme="minorHAnsi" w:hAnsiTheme="minorHAnsi" w:cs="Times New Roman"/>
          <w:sz w:val="22"/>
          <w:szCs w:val="22"/>
          <w:lang w:eastAsia="pl-PL"/>
        </w:rPr>
        <w:t>.</w:t>
      </w:r>
    </w:p>
    <w:p w:rsidR="00F1725D" w:rsidRPr="00450DF9" w:rsidRDefault="00450DF9" w:rsidP="00450DF9">
      <w:pPr>
        <w:pStyle w:val="Akapitzlist"/>
        <w:numPr>
          <w:ilvl w:val="1"/>
          <w:numId w:val="1"/>
        </w:numPr>
        <w:shd w:val="clear" w:color="auto" w:fill="FFFFFF"/>
        <w:suppressAutoHyphens w:val="0"/>
        <w:ind w:left="284" w:hanging="284"/>
        <w:jc w:val="both"/>
        <w:rPr>
          <w:rFonts w:asciiTheme="minorHAnsi" w:hAnsiTheme="minorHAnsi" w:cs="Times New Roman"/>
          <w:sz w:val="22"/>
          <w:szCs w:val="22"/>
          <w:lang w:eastAsia="pl-PL"/>
        </w:rPr>
      </w:pPr>
      <w:r>
        <w:rPr>
          <w:rFonts w:asciiTheme="minorHAnsi" w:hAnsiTheme="minorHAnsi" w:cs="Times New Roman"/>
          <w:sz w:val="22"/>
          <w:szCs w:val="22"/>
          <w:lang w:eastAsia="pl-PL"/>
        </w:rPr>
        <w:t>Opis posiłków</w:t>
      </w:r>
      <w:r w:rsidR="00F1725D" w:rsidRPr="00450DF9">
        <w:rPr>
          <w:rFonts w:asciiTheme="minorHAnsi" w:hAnsiTheme="minorHAnsi" w:cs="Times New Roman"/>
          <w:sz w:val="22"/>
          <w:szCs w:val="22"/>
          <w:lang w:eastAsia="pl-PL"/>
        </w:rPr>
        <w:t xml:space="preserve">:  </w:t>
      </w:r>
    </w:p>
    <w:p w:rsidR="00F1725D" w:rsidRPr="007C4BB5" w:rsidRDefault="00F1725D" w:rsidP="00496662">
      <w:pPr>
        <w:pStyle w:val="Akapitzlist"/>
        <w:numPr>
          <w:ilvl w:val="0"/>
          <w:numId w:val="6"/>
        </w:numPr>
        <w:suppressAutoHyphens w:val="0"/>
        <w:ind w:left="284" w:firstLine="142"/>
        <w:rPr>
          <w:rFonts w:asciiTheme="minorHAnsi" w:hAnsiTheme="minorHAnsi" w:cs="Times New Roman"/>
          <w:sz w:val="22"/>
          <w:szCs w:val="22"/>
          <w:u w:val="single"/>
          <w:lang w:eastAsia="pl-PL"/>
        </w:rPr>
      </w:pPr>
      <w:r w:rsidRPr="007C4BB5">
        <w:rPr>
          <w:rFonts w:asciiTheme="minorHAnsi" w:hAnsiTheme="minorHAnsi" w:cs="Times New Roman"/>
          <w:sz w:val="22"/>
          <w:szCs w:val="22"/>
          <w:u w:val="single"/>
          <w:lang w:eastAsia="pl-PL"/>
        </w:rPr>
        <w:t>Śniadanie</w:t>
      </w:r>
      <w:r w:rsidR="00982794">
        <w:rPr>
          <w:rFonts w:asciiTheme="minorHAnsi" w:hAnsiTheme="minorHAnsi" w:cs="Times New Roman"/>
          <w:sz w:val="22"/>
          <w:szCs w:val="22"/>
          <w:u w:val="single"/>
          <w:lang w:eastAsia="pl-PL"/>
        </w:rPr>
        <w:t>:</w:t>
      </w:r>
    </w:p>
    <w:p w:rsidR="00F1725D" w:rsidRPr="00450DF9" w:rsidRDefault="00F1725D" w:rsidP="00450DF9">
      <w:pPr>
        <w:pStyle w:val="Akapitzlist"/>
        <w:ind w:left="284" w:hanging="284"/>
        <w:rPr>
          <w:rFonts w:asciiTheme="minorHAnsi" w:hAnsiTheme="minorHAnsi" w:cs="Times New Roman"/>
          <w:sz w:val="22"/>
          <w:szCs w:val="22"/>
          <w:lang w:eastAsia="pl-PL"/>
        </w:rPr>
      </w:pPr>
      <w:r w:rsidRPr="00450DF9">
        <w:rPr>
          <w:rFonts w:asciiTheme="minorHAnsi" w:hAnsiTheme="minorHAnsi" w:cs="Times New Roman"/>
          <w:sz w:val="22"/>
          <w:szCs w:val="22"/>
          <w:lang w:eastAsia="pl-PL"/>
        </w:rPr>
        <w:t xml:space="preserve">pojemność – 200-250 ml zupy lub mlecznego napoju, </w:t>
      </w:r>
    </w:p>
    <w:p w:rsidR="00F1725D" w:rsidRPr="00450DF9" w:rsidRDefault="00F1725D" w:rsidP="00450DF9">
      <w:pPr>
        <w:pStyle w:val="Akapitzlist"/>
        <w:ind w:left="284" w:hanging="284"/>
        <w:rPr>
          <w:rFonts w:asciiTheme="minorHAnsi" w:hAnsiTheme="minorHAnsi" w:cs="Times New Roman"/>
          <w:sz w:val="22"/>
          <w:szCs w:val="22"/>
          <w:lang w:eastAsia="pl-PL"/>
        </w:rPr>
      </w:pPr>
      <w:r w:rsidRPr="00450DF9">
        <w:rPr>
          <w:rFonts w:asciiTheme="minorHAnsi" w:hAnsiTheme="minorHAnsi" w:cs="Times New Roman"/>
          <w:sz w:val="22"/>
          <w:szCs w:val="22"/>
          <w:lang w:eastAsia="pl-PL"/>
        </w:rPr>
        <w:t xml:space="preserve">gramatura 150 g kanapka lub bułka z dodatkami </w:t>
      </w:r>
      <w:r w:rsidR="00450DF9">
        <w:rPr>
          <w:rFonts w:asciiTheme="minorHAnsi" w:hAnsiTheme="minorHAnsi" w:cs="Times New Roman"/>
          <w:sz w:val="22"/>
          <w:szCs w:val="22"/>
          <w:lang w:eastAsia="pl-PL"/>
        </w:rPr>
        <w:t>,</w:t>
      </w:r>
    </w:p>
    <w:p w:rsidR="00F1725D" w:rsidRPr="00450DF9" w:rsidRDefault="00F1725D" w:rsidP="00450DF9">
      <w:pPr>
        <w:pStyle w:val="Akapitzlist"/>
        <w:ind w:left="284" w:hanging="284"/>
        <w:rPr>
          <w:rFonts w:asciiTheme="minorHAnsi" w:hAnsiTheme="minorHAnsi" w:cs="Times New Roman"/>
          <w:sz w:val="22"/>
          <w:szCs w:val="22"/>
          <w:lang w:eastAsia="pl-PL"/>
        </w:rPr>
      </w:pPr>
      <w:r w:rsidRPr="00450DF9">
        <w:rPr>
          <w:rFonts w:asciiTheme="minorHAnsi" w:hAnsiTheme="minorHAnsi" w:cs="Times New Roman"/>
          <w:sz w:val="22"/>
          <w:szCs w:val="22"/>
          <w:lang w:eastAsia="pl-PL"/>
        </w:rPr>
        <w:t>- różne zupy mleczne - 300 ml (płatki kukurydziane, ryżowe, suchary, biszkopty, kasza manna) lub kanapki -150g w zależności od jadłospisu dziennego, z jajkiem, serem białym, żółtym, topionym, wędliną (wysokiej jakości), szynką, kiełbasą, kiełbaski na gorąco, zielenina (pomidor, papryka, ogórek kiszony, świeży, sałata, szczypior, rzodkiewka), kanapki – zgodnie z zaleceniami dekadowymi– pieczywo razowe, wieloziarniste i pszenne.</w:t>
      </w:r>
    </w:p>
    <w:p w:rsidR="00F1725D" w:rsidRPr="00450DF9" w:rsidRDefault="00F1725D" w:rsidP="00450DF9">
      <w:pPr>
        <w:pStyle w:val="Akapitzlist"/>
        <w:ind w:left="284" w:hanging="284"/>
        <w:rPr>
          <w:rFonts w:asciiTheme="minorHAnsi" w:hAnsiTheme="minorHAnsi" w:cs="Times New Roman"/>
          <w:sz w:val="22"/>
          <w:szCs w:val="22"/>
          <w:lang w:eastAsia="pl-PL"/>
        </w:rPr>
      </w:pPr>
      <w:r w:rsidRPr="00450DF9">
        <w:rPr>
          <w:rFonts w:asciiTheme="minorHAnsi" w:hAnsiTheme="minorHAnsi" w:cs="Times New Roman"/>
          <w:sz w:val="22"/>
          <w:szCs w:val="22"/>
          <w:lang w:eastAsia="pl-PL"/>
        </w:rPr>
        <w:t>W przypadku podawania dzieciom kanapek należy za każdym razem dołączyć do nich pokrojone warzywa - umieszczone osobno, aby każde dziecko miało możliwość skorzystania z takiej opcji.</w:t>
      </w:r>
    </w:p>
    <w:p w:rsidR="00F1725D" w:rsidRPr="00450DF9" w:rsidRDefault="00F1725D" w:rsidP="00450DF9">
      <w:pPr>
        <w:pStyle w:val="Akapitzlist"/>
        <w:ind w:left="284" w:hanging="284"/>
        <w:rPr>
          <w:rFonts w:asciiTheme="minorHAnsi" w:hAnsiTheme="minorHAnsi" w:cs="Times New Roman"/>
          <w:sz w:val="22"/>
          <w:szCs w:val="22"/>
          <w:lang w:eastAsia="pl-PL"/>
        </w:rPr>
      </w:pPr>
      <w:r w:rsidRPr="00450DF9">
        <w:rPr>
          <w:rFonts w:asciiTheme="minorHAnsi" w:hAnsiTheme="minorHAnsi" w:cs="Times New Roman"/>
          <w:sz w:val="22"/>
          <w:szCs w:val="22"/>
          <w:lang w:eastAsia="pl-PL"/>
        </w:rPr>
        <w:t>Herbata owocowa, herbata czarna z cytryną – 200 ml (słodzone miodem)</w:t>
      </w:r>
    </w:p>
    <w:p w:rsidR="00F1725D" w:rsidRPr="007C4BB5" w:rsidRDefault="00F1725D" w:rsidP="00496662">
      <w:pPr>
        <w:pStyle w:val="Akapitzlist"/>
        <w:numPr>
          <w:ilvl w:val="0"/>
          <w:numId w:val="6"/>
        </w:numPr>
        <w:suppressAutoHyphens w:val="0"/>
        <w:ind w:left="284" w:firstLine="142"/>
        <w:rPr>
          <w:rFonts w:asciiTheme="minorHAnsi" w:hAnsiTheme="minorHAnsi" w:cs="Times New Roman"/>
          <w:sz w:val="22"/>
          <w:szCs w:val="22"/>
          <w:u w:val="single"/>
          <w:lang w:eastAsia="pl-PL"/>
        </w:rPr>
      </w:pPr>
      <w:r w:rsidRPr="007C4BB5">
        <w:rPr>
          <w:rFonts w:asciiTheme="minorHAnsi" w:hAnsiTheme="minorHAnsi" w:cs="Times New Roman"/>
          <w:sz w:val="22"/>
          <w:szCs w:val="22"/>
          <w:u w:val="single"/>
          <w:lang w:eastAsia="pl-PL"/>
        </w:rPr>
        <w:t>Obiad</w:t>
      </w:r>
      <w:r w:rsidR="00982794">
        <w:rPr>
          <w:rFonts w:asciiTheme="minorHAnsi" w:hAnsiTheme="minorHAnsi" w:cs="Times New Roman"/>
          <w:sz w:val="22"/>
          <w:szCs w:val="22"/>
          <w:u w:val="single"/>
          <w:lang w:eastAsia="pl-PL"/>
        </w:rPr>
        <w:t>:</w:t>
      </w:r>
    </w:p>
    <w:p w:rsidR="006867C0" w:rsidRPr="00450DF9" w:rsidRDefault="006867C0" w:rsidP="00450DF9">
      <w:pPr>
        <w:pStyle w:val="Akapitzlist"/>
        <w:ind w:left="284" w:hanging="284"/>
        <w:rPr>
          <w:rFonts w:asciiTheme="minorHAnsi" w:hAnsiTheme="minorHAnsi" w:cs="Times New Roman"/>
          <w:sz w:val="22"/>
          <w:szCs w:val="22"/>
          <w:lang w:eastAsia="pl-PL"/>
        </w:rPr>
      </w:pPr>
      <w:r w:rsidRPr="00450DF9">
        <w:rPr>
          <w:rFonts w:asciiTheme="minorHAnsi" w:hAnsiTheme="minorHAnsi" w:cs="Times New Roman"/>
          <w:sz w:val="22"/>
          <w:szCs w:val="22"/>
          <w:lang w:eastAsia="pl-PL"/>
        </w:rPr>
        <w:t xml:space="preserve">     Pierwsze danie</w:t>
      </w:r>
      <w:r w:rsidR="00496662">
        <w:rPr>
          <w:rFonts w:asciiTheme="minorHAnsi" w:hAnsiTheme="minorHAnsi" w:cs="Times New Roman"/>
          <w:sz w:val="22"/>
          <w:szCs w:val="22"/>
          <w:lang w:eastAsia="pl-PL"/>
        </w:rPr>
        <w:t>:</w:t>
      </w:r>
    </w:p>
    <w:p w:rsidR="00F1725D" w:rsidRPr="00450DF9" w:rsidRDefault="00F1725D" w:rsidP="00450DF9">
      <w:pPr>
        <w:pStyle w:val="Akapitzlist"/>
        <w:ind w:left="284"/>
        <w:rPr>
          <w:rFonts w:asciiTheme="minorHAnsi" w:hAnsiTheme="minorHAnsi" w:cs="Times New Roman"/>
          <w:sz w:val="22"/>
          <w:szCs w:val="22"/>
          <w:lang w:eastAsia="pl-PL"/>
        </w:rPr>
      </w:pPr>
      <w:r w:rsidRPr="00450DF9">
        <w:rPr>
          <w:rFonts w:asciiTheme="minorHAnsi" w:hAnsiTheme="minorHAnsi" w:cs="Times New Roman"/>
          <w:sz w:val="22"/>
          <w:szCs w:val="22"/>
          <w:lang w:eastAsia="pl-PL"/>
        </w:rPr>
        <w:t>Zupa porcja zupy spełniająca następujące warunki:</w:t>
      </w:r>
      <w:r w:rsidR="00EC39A1">
        <w:rPr>
          <w:rFonts w:asciiTheme="minorHAnsi" w:hAnsiTheme="minorHAnsi" w:cs="Times New Roman"/>
          <w:sz w:val="22"/>
          <w:szCs w:val="22"/>
          <w:lang w:eastAsia="pl-PL"/>
        </w:rPr>
        <w:t xml:space="preserve"> </w:t>
      </w:r>
      <w:bookmarkStart w:id="0" w:name="_GoBack"/>
      <w:bookmarkEnd w:id="0"/>
      <w:r w:rsidRPr="00450DF9">
        <w:rPr>
          <w:rFonts w:asciiTheme="minorHAnsi" w:hAnsiTheme="minorHAnsi" w:cs="Times New Roman"/>
          <w:sz w:val="22"/>
          <w:szCs w:val="22"/>
          <w:lang w:eastAsia="pl-PL"/>
        </w:rPr>
        <w:t xml:space="preserve">pojemność – 250 - 300 ml </w:t>
      </w:r>
    </w:p>
    <w:p w:rsidR="00F1725D" w:rsidRPr="00450DF9" w:rsidRDefault="00F1725D" w:rsidP="00450DF9">
      <w:pPr>
        <w:pStyle w:val="Akapitzlist"/>
        <w:ind w:left="284"/>
        <w:rPr>
          <w:rFonts w:asciiTheme="minorHAnsi" w:hAnsiTheme="minorHAnsi" w:cs="Times New Roman"/>
          <w:sz w:val="22"/>
          <w:szCs w:val="22"/>
          <w:lang w:eastAsia="pl-PL"/>
        </w:rPr>
      </w:pPr>
      <w:r w:rsidRPr="00450DF9">
        <w:rPr>
          <w:rFonts w:asciiTheme="minorHAnsi" w:hAnsiTheme="minorHAnsi" w:cs="Times New Roman"/>
          <w:sz w:val="22"/>
          <w:szCs w:val="22"/>
          <w:lang w:eastAsia="pl-PL"/>
        </w:rPr>
        <w:t xml:space="preserve">- zupa: pomidorowa, jarzynowa, ogórkowa, żurek, krupnik, przygotowywane na wywarach jarskich (warzywnych) lub mięsnych z dodatkiem głównego składnika. </w:t>
      </w:r>
    </w:p>
    <w:p w:rsidR="00F1725D" w:rsidRPr="00450DF9" w:rsidRDefault="00F1725D" w:rsidP="00450DF9">
      <w:pPr>
        <w:pStyle w:val="Akapitzlist"/>
        <w:ind w:left="284"/>
        <w:rPr>
          <w:rFonts w:asciiTheme="minorHAnsi" w:hAnsiTheme="minorHAnsi" w:cs="Times New Roman"/>
          <w:sz w:val="22"/>
          <w:szCs w:val="22"/>
          <w:lang w:eastAsia="pl-PL"/>
        </w:rPr>
      </w:pPr>
      <w:r w:rsidRPr="00450DF9">
        <w:rPr>
          <w:rFonts w:asciiTheme="minorHAnsi" w:hAnsiTheme="minorHAnsi" w:cs="Times New Roman"/>
          <w:sz w:val="22"/>
          <w:szCs w:val="22"/>
          <w:lang w:eastAsia="pl-PL"/>
        </w:rPr>
        <w:t xml:space="preserve">Zupy na wywarach z kości w ograniczonych ilościach. Podprawianie zup niskotłuszczową śmietaną lub mlekiem albo masłem, bez zaprawiania mąką lub zasmażką. </w:t>
      </w:r>
    </w:p>
    <w:p w:rsidR="00F1725D" w:rsidRPr="00450DF9" w:rsidRDefault="00F1725D" w:rsidP="00450DF9">
      <w:pPr>
        <w:rPr>
          <w:rFonts w:asciiTheme="minorHAnsi" w:hAnsiTheme="minorHAnsi" w:cs="Times New Roman"/>
          <w:sz w:val="22"/>
          <w:szCs w:val="22"/>
          <w:lang w:eastAsia="pl-PL"/>
        </w:rPr>
      </w:pPr>
      <w:r w:rsidRPr="00450DF9">
        <w:rPr>
          <w:rFonts w:asciiTheme="minorHAnsi" w:hAnsiTheme="minorHAnsi" w:cs="Times New Roman"/>
          <w:sz w:val="22"/>
          <w:szCs w:val="22"/>
          <w:lang w:eastAsia="pl-PL"/>
        </w:rPr>
        <w:t>Drugie danie</w:t>
      </w:r>
      <w:r w:rsidR="00496662">
        <w:rPr>
          <w:rFonts w:asciiTheme="minorHAnsi" w:hAnsiTheme="minorHAnsi" w:cs="Times New Roman"/>
          <w:sz w:val="22"/>
          <w:szCs w:val="22"/>
          <w:lang w:eastAsia="pl-PL"/>
        </w:rPr>
        <w:t>:</w:t>
      </w:r>
    </w:p>
    <w:p w:rsidR="00F1725D" w:rsidRPr="00450DF9" w:rsidRDefault="00F1725D" w:rsidP="00450DF9">
      <w:pPr>
        <w:pStyle w:val="Akapitzlist"/>
        <w:ind w:left="284"/>
        <w:rPr>
          <w:rFonts w:asciiTheme="minorHAnsi" w:hAnsiTheme="minorHAnsi" w:cs="Times New Roman"/>
          <w:sz w:val="22"/>
          <w:szCs w:val="22"/>
          <w:lang w:eastAsia="pl-PL"/>
        </w:rPr>
      </w:pPr>
      <w:r w:rsidRPr="00450DF9">
        <w:rPr>
          <w:rFonts w:asciiTheme="minorHAnsi" w:hAnsiTheme="minorHAnsi" w:cs="Times New Roman"/>
          <w:sz w:val="22"/>
          <w:szCs w:val="22"/>
          <w:lang w:eastAsia="pl-PL"/>
        </w:rPr>
        <w:t xml:space="preserve">gramatura- co najmniej350 g </w:t>
      </w:r>
    </w:p>
    <w:p w:rsidR="00F1725D" w:rsidRPr="00450DF9" w:rsidRDefault="00F1725D" w:rsidP="00450DF9">
      <w:pPr>
        <w:pStyle w:val="Akapitzlist"/>
        <w:ind w:left="284"/>
        <w:rPr>
          <w:rFonts w:asciiTheme="minorHAnsi" w:hAnsiTheme="minorHAnsi" w:cs="Times New Roman"/>
          <w:sz w:val="22"/>
          <w:szCs w:val="22"/>
          <w:lang w:eastAsia="pl-PL"/>
        </w:rPr>
      </w:pPr>
      <w:r w:rsidRPr="00450DF9">
        <w:rPr>
          <w:rFonts w:asciiTheme="minorHAnsi" w:hAnsiTheme="minorHAnsi" w:cs="Times New Roman"/>
          <w:sz w:val="22"/>
          <w:szCs w:val="22"/>
          <w:lang w:eastAsia="pl-PL"/>
        </w:rPr>
        <w:t xml:space="preserve">- posiłki mięsne – 100 g: udo z kurczaka, kotlet mielony (karczek, filet z kurczaka, indyka, szynka b/k), kotlety schabowe (schab, filet z indyka), bitki wołowe, gulasz (szynka b/k, karczek b/k, łopatka b/k, filet z indyka, kurczaka), </w:t>
      </w:r>
    </w:p>
    <w:p w:rsidR="00F1725D" w:rsidRPr="00450DF9" w:rsidRDefault="00F1725D" w:rsidP="00450DF9">
      <w:pPr>
        <w:pStyle w:val="Akapitzlist"/>
        <w:ind w:left="284"/>
        <w:rPr>
          <w:rFonts w:asciiTheme="minorHAnsi" w:hAnsiTheme="minorHAnsi" w:cs="Times New Roman"/>
          <w:sz w:val="22"/>
          <w:szCs w:val="22"/>
          <w:lang w:eastAsia="pl-PL"/>
        </w:rPr>
      </w:pPr>
      <w:r w:rsidRPr="00450DF9">
        <w:rPr>
          <w:rFonts w:asciiTheme="minorHAnsi" w:hAnsiTheme="minorHAnsi" w:cs="Times New Roman"/>
          <w:sz w:val="22"/>
          <w:szCs w:val="22"/>
          <w:lang w:eastAsia="pl-PL"/>
        </w:rPr>
        <w:t>- posiłki bezmięsne – mączne – 300 g: pierogi, naleśniki, kluski na parze, kopytka, ryba(filet)-100g, surówka– 100 g, ziemniaki lub zamiennik (kasza, ryż, makaron)–150 g.</w:t>
      </w:r>
    </w:p>
    <w:p w:rsidR="00F1725D" w:rsidRPr="00450DF9" w:rsidRDefault="00F1725D" w:rsidP="00450DF9">
      <w:pPr>
        <w:pStyle w:val="Akapitzlist"/>
        <w:ind w:left="284"/>
        <w:rPr>
          <w:rFonts w:asciiTheme="minorHAnsi" w:hAnsiTheme="minorHAnsi" w:cs="Times New Roman"/>
          <w:sz w:val="22"/>
          <w:szCs w:val="22"/>
          <w:lang w:eastAsia="pl-PL"/>
        </w:rPr>
      </w:pPr>
      <w:r w:rsidRPr="00450DF9">
        <w:rPr>
          <w:rFonts w:asciiTheme="minorHAnsi" w:hAnsiTheme="minorHAnsi" w:cs="Times New Roman"/>
          <w:sz w:val="22"/>
          <w:szCs w:val="22"/>
          <w:lang w:eastAsia="pl-PL"/>
        </w:rPr>
        <w:t xml:space="preserve">- kompoty z owoców (truskawki, wiśnie, maliny, jagody, wieloowocowe), soki owocowe: malina, truskawka, kiwi, czarna porzeczka, wiśnia – 200 ml bez dodatku cukru  </w:t>
      </w:r>
    </w:p>
    <w:p w:rsidR="00F1725D" w:rsidRPr="00450DF9" w:rsidRDefault="00F1725D" w:rsidP="00450DF9">
      <w:pPr>
        <w:pStyle w:val="Akapitzlist"/>
        <w:ind w:left="284"/>
        <w:rPr>
          <w:rFonts w:asciiTheme="minorHAnsi" w:hAnsiTheme="minorHAnsi" w:cs="Times New Roman"/>
          <w:sz w:val="22"/>
          <w:szCs w:val="22"/>
          <w:lang w:eastAsia="pl-PL"/>
        </w:rPr>
      </w:pPr>
      <w:r w:rsidRPr="00450DF9">
        <w:rPr>
          <w:rFonts w:asciiTheme="minorHAnsi" w:hAnsiTheme="minorHAnsi" w:cs="Times New Roman"/>
          <w:sz w:val="22"/>
          <w:szCs w:val="22"/>
          <w:lang w:eastAsia="pl-PL"/>
        </w:rPr>
        <w:t xml:space="preserve">Kalkulacja cenowa winna obejmować zakresem dwa dania mięsne, dwa dania półmięsne, jedno danie jarskie bądź rybne w ciągu tygodnia. </w:t>
      </w:r>
    </w:p>
    <w:p w:rsidR="00F1725D" w:rsidRPr="007C4BB5" w:rsidRDefault="007C4BB5" w:rsidP="00496662">
      <w:pPr>
        <w:pStyle w:val="Akapitzlist"/>
        <w:numPr>
          <w:ilvl w:val="0"/>
          <w:numId w:val="6"/>
        </w:numPr>
        <w:suppressAutoHyphens w:val="0"/>
        <w:ind w:left="284" w:firstLine="0"/>
        <w:rPr>
          <w:rFonts w:asciiTheme="minorHAnsi" w:hAnsiTheme="minorHAnsi" w:cs="Times New Roman"/>
          <w:sz w:val="22"/>
          <w:szCs w:val="22"/>
          <w:u w:val="single"/>
          <w:lang w:eastAsia="pl-PL"/>
        </w:rPr>
      </w:pPr>
      <w:r w:rsidRPr="007C4BB5">
        <w:rPr>
          <w:rFonts w:asciiTheme="minorHAnsi" w:hAnsiTheme="minorHAnsi" w:cs="Times New Roman"/>
          <w:sz w:val="22"/>
          <w:szCs w:val="22"/>
          <w:u w:val="single"/>
          <w:lang w:eastAsia="pl-PL"/>
        </w:rPr>
        <w:t>Podwieczorek</w:t>
      </w:r>
      <w:r w:rsidR="00982794">
        <w:rPr>
          <w:rFonts w:asciiTheme="minorHAnsi" w:hAnsiTheme="minorHAnsi" w:cs="Times New Roman"/>
          <w:sz w:val="22"/>
          <w:szCs w:val="22"/>
          <w:u w:val="single"/>
          <w:lang w:eastAsia="pl-PL"/>
        </w:rPr>
        <w:t>:</w:t>
      </w:r>
    </w:p>
    <w:p w:rsidR="00F1725D" w:rsidRPr="00450DF9" w:rsidRDefault="006867C0" w:rsidP="00982794">
      <w:pPr>
        <w:pStyle w:val="Akapitzlist"/>
        <w:ind w:left="284"/>
        <w:rPr>
          <w:rFonts w:asciiTheme="minorHAnsi" w:hAnsiTheme="minorHAnsi" w:cs="Times New Roman"/>
          <w:sz w:val="22"/>
          <w:szCs w:val="22"/>
          <w:lang w:eastAsia="pl-PL"/>
        </w:rPr>
      </w:pPr>
      <w:r w:rsidRPr="00450DF9">
        <w:rPr>
          <w:rFonts w:asciiTheme="minorHAnsi" w:hAnsiTheme="minorHAnsi" w:cs="Times New Roman"/>
          <w:sz w:val="22"/>
          <w:szCs w:val="22"/>
          <w:lang w:eastAsia="pl-PL"/>
        </w:rPr>
        <w:t>mleczny napój lub herbata</w:t>
      </w:r>
      <w:r w:rsidR="00F1725D" w:rsidRPr="00450DF9">
        <w:rPr>
          <w:rFonts w:asciiTheme="minorHAnsi" w:hAnsiTheme="minorHAnsi" w:cs="Times New Roman"/>
          <w:sz w:val="22"/>
          <w:szCs w:val="22"/>
          <w:lang w:eastAsia="pl-PL"/>
        </w:rPr>
        <w:t xml:space="preserve"> z c</w:t>
      </w:r>
      <w:r w:rsidRPr="00450DF9">
        <w:rPr>
          <w:rFonts w:asciiTheme="minorHAnsi" w:hAnsiTheme="minorHAnsi" w:cs="Times New Roman"/>
          <w:sz w:val="22"/>
          <w:szCs w:val="22"/>
          <w:lang w:eastAsia="pl-PL"/>
        </w:rPr>
        <w:t>ytryną pojemność – 200 ml</w:t>
      </w:r>
    </w:p>
    <w:p w:rsidR="00F1725D" w:rsidRPr="00450DF9" w:rsidRDefault="006867C0" w:rsidP="00450DF9">
      <w:pPr>
        <w:pStyle w:val="Akapitzlist"/>
        <w:ind w:left="284" w:hanging="284"/>
        <w:rPr>
          <w:rFonts w:asciiTheme="minorHAnsi" w:hAnsiTheme="minorHAnsi" w:cs="Times New Roman"/>
          <w:sz w:val="22"/>
          <w:szCs w:val="22"/>
          <w:lang w:eastAsia="pl-PL"/>
        </w:rPr>
      </w:pPr>
      <w:r w:rsidRPr="00450DF9">
        <w:rPr>
          <w:rFonts w:asciiTheme="minorHAnsi" w:hAnsiTheme="minorHAnsi" w:cs="Times New Roman"/>
          <w:sz w:val="22"/>
          <w:szCs w:val="22"/>
          <w:lang w:eastAsia="pl-PL"/>
        </w:rPr>
        <w:t xml:space="preserve">     kanapka lub bułka z dodatkami albo </w:t>
      </w:r>
      <w:r w:rsidR="00F1725D" w:rsidRPr="00450DF9">
        <w:rPr>
          <w:rFonts w:asciiTheme="minorHAnsi" w:hAnsiTheme="minorHAnsi" w:cs="Times New Roman"/>
          <w:sz w:val="22"/>
          <w:szCs w:val="22"/>
          <w:lang w:eastAsia="pl-PL"/>
        </w:rPr>
        <w:t xml:space="preserve">ciasto lub ciastka własnego wypieku </w:t>
      </w:r>
      <w:r w:rsidRPr="00450DF9">
        <w:rPr>
          <w:rFonts w:asciiTheme="minorHAnsi" w:hAnsiTheme="minorHAnsi" w:cs="Times New Roman"/>
          <w:sz w:val="22"/>
          <w:szCs w:val="22"/>
          <w:lang w:eastAsia="pl-PL"/>
        </w:rPr>
        <w:t>lub o</w:t>
      </w:r>
      <w:r w:rsidR="00F1725D" w:rsidRPr="00450DF9">
        <w:rPr>
          <w:rFonts w:asciiTheme="minorHAnsi" w:hAnsiTheme="minorHAnsi" w:cs="Times New Roman"/>
          <w:sz w:val="22"/>
          <w:szCs w:val="22"/>
          <w:lang w:eastAsia="pl-PL"/>
        </w:rPr>
        <w:t>woce</w:t>
      </w:r>
      <w:r w:rsidRPr="00450DF9">
        <w:rPr>
          <w:rFonts w:asciiTheme="minorHAnsi" w:hAnsiTheme="minorHAnsi" w:cs="Times New Roman"/>
          <w:sz w:val="22"/>
          <w:szCs w:val="22"/>
          <w:lang w:eastAsia="pl-PL"/>
        </w:rPr>
        <w:t xml:space="preserve"> - gramatura 150 g</w:t>
      </w:r>
    </w:p>
    <w:p w:rsidR="00F1725D" w:rsidRPr="00450DF9" w:rsidRDefault="00450DF9" w:rsidP="00496662">
      <w:pPr>
        <w:pStyle w:val="Akapitzlist"/>
        <w:numPr>
          <w:ilvl w:val="0"/>
          <w:numId w:val="6"/>
        </w:numPr>
        <w:ind w:left="284" w:firstLine="0"/>
        <w:rPr>
          <w:rFonts w:asciiTheme="minorHAnsi" w:hAnsiTheme="minorHAnsi" w:cs="Times New Roman"/>
          <w:color w:val="002060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>R</w:t>
      </w:r>
      <w:r w:rsidR="00F1725D" w:rsidRPr="00450DF9">
        <w:rPr>
          <w:rFonts w:asciiTheme="minorHAnsi" w:hAnsiTheme="minorHAnsi" w:cs="Times New Roman"/>
          <w:sz w:val="22"/>
          <w:szCs w:val="22"/>
        </w:rPr>
        <w:t>az w tygodniu śniadanie w postaci szwedzkiego stołu</w:t>
      </w:r>
      <w:r w:rsidR="006867C0" w:rsidRPr="00450DF9">
        <w:rPr>
          <w:rFonts w:asciiTheme="minorHAnsi" w:hAnsiTheme="minorHAnsi" w:cs="Times New Roman"/>
          <w:sz w:val="22"/>
          <w:szCs w:val="22"/>
        </w:rPr>
        <w:t>.</w:t>
      </w:r>
    </w:p>
    <w:p w:rsidR="00F1725D" w:rsidRPr="00450DF9" w:rsidRDefault="00F1725D" w:rsidP="00450DF9">
      <w:pPr>
        <w:numPr>
          <w:ilvl w:val="1"/>
          <w:numId w:val="1"/>
        </w:numPr>
        <w:ind w:left="284" w:hanging="284"/>
        <w:rPr>
          <w:rFonts w:asciiTheme="minorHAnsi" w:hAnsiTheme="minorHAnsi" w:cs="Times New Roman"/>
          <w:sz w:val="22"/>
          <w:szCs w:val="22"/>
        </w:rPr>
      </w:pPr>
      <w:r w:rsidRPr="00450DF9">
        <w:rPr>
          <w:rFonts w:asciiTheme="minorHAnsi" w:hAnsiTheme="minorHAnsi" w:cs="Times New Roman"/>
          <w:sz w:val="22"/>
          <w:szCs w:val="22"/>
          <w:lang w:eastAsia="pl-PL"/>
        </w:rPr>
        <w:t xml:space="preserve">Posiłek będzie dostarczany </w:t>
      </w:r>
      <w:r w:rsidR="006867C0" w:rsidRPr="00450DF9">
        <w:rPr>
          <w:rFonts w:asciiTheme="minorHAnsi" w:hAnsiTheme="minorHAnsi" w:cs="Times New Roman"/>
          <w:sz w:val="22"/>
          <w:szCs w:val="22"/>
          <w:lang w:eastAsia="pl-PL"/>
        </w:rPr>
        <w:t xml:space="preserve">we wszystkie dni robocze </w:t>
      </w:r>
      <w:r w:rsidRPr="00450DF9">
        <w:rPr>
          <w:rFonts w:asciiTheme="minorHAnsi" w:hAnsiTheme="minorHAnsi" w:cs="Times New Roman"/>
          <w:sz w:val="22"/>
          <w:szCs w:val="22"/>
          <w:lang w:eastAsia="pl-PL"/>
        </w:rPr>
        <w:t>od poniedziałku do piątku w godzinach:</w:t>
      </w:r>
    </w:p>
    <w:p w:rsidR="00F1725D" w:rsidRPr="00450DF9" w:rsidRDefault="00F1725D" w:rsidP="00450DF9">
      <w:pPr>
        <w:ind w:left="284" w:hanging="284"/>
        <w:rPr>
          <w:rFonts w:asciiTheme="minorHAnsi" w:hAnsiTheme="minorHAnsi" w:cs="Times New Roman"/>
          <w:sz w:val="22"/>
          <w:szCs w:val="22"/>
        </w:rPr>
      </w:pPr>
      <w:r w:rsidRPr="00450DF9">
        <w:rPr>
          <w:rFonts w:asciiTheme="minorHAnsi" w:hAnsiTheme="minorHAnsi" w:cs="Times New Roman"/>
          <w:color w:val="002060"/>
          <w:sz w:val="22"/>
          <w:szCs w:val="22"/>
        </w:rPr>
        <w:lastRenderedPageBreak/>
        <w:tab/>
      </w:r>
      <w:r w:rsidRPr="00450DF9">
        <w:rPr>
          <w:rFonts w:asciiTheme="minorHAnsi" w:hAnsiTheme="minorHAnsi" w:cs="Times New Roman"/>
          <w:sz w:val="22"/>
          <w:szCs w:val="22"/>
        </w:rPr>
        <w:t>Śniadanie</w:t>
      </w:r>
      <w:r w:rsidRPr="00450DF9">
        <w:rPr>
          <w:rFonts w:asciiTheme="minorHAnsi" w:hAnsiTheme="minorHAnsi" w:cs="Times New Roman"/>
          <w:sz w:val="22"/>
          <w:szCs w:val="22"/>
        </w:rPr>
        <w:tab/>
      </w:r>
      <w:r w:rsidRPr="00450DF9">
        <w:rPr>
          <w:rFonts w:asciiTheme="minorHAnsi" w:hAnsiTheme="minorHAnsi" w:cs="Times New Roman"/>
          <w:sz w:val="22"/>
          <w:szCs w:val="22"/>
        </w:rPr>
        <w:tab/>
      </w:r>
      <w:r w:rsidRPr="00450DF9">
        <w:rPr>
          <w:rFonts w:asciiTheme="minorHAnsi" w:hAnsiTheme="minorHAnsi" w:cs="Times New Roman"/>
          <w:sz w:val="22"/>
          <w:szCs w:val="22"/>
        </w:rPr>
        <w:tab/>
        <w:t>8.00 – 8.30</w:t>
      </w:r>
    </w:p>
    <w:p w:rsidR="00F1725D" w:rsidRPr="00450DF9" w:rsidRDefault="006867C0" w:rsidP="00450DF9">
      <w:pPr>
        <w:ind w:left="284" w:hanging="284"/>
        <w:rPr>
          <w:rFonts w:asciiTheme="minorHAnsi" w:hAnsiTheme="minorHAnsi" w:cs="Times New Roman"/>
          <w:sz w:val="22"/>
          <w:szCs w:val="22"/>
        </w:rPr>
      </w:pPr>
      <w:r w:rsidRPr="00450DF9">
        <w:rPr>
          <w:rFonts w:asciiTheme="minorHAnsi" w:hAnsiTheme="minorHAnsi" w:cs="Times New Roman"/>
          <w:sz w:val="22"/>
          <w:szCs w:val="22"/>
        </w:rPr>
        <w:tab/>
        <w:t>Obiad</w:t>
      </w:r>
      <w:r w:rsidR="00F1725D" w:rsidRPr="00450DF9">
        <w:rPr>
          <w:rFonts w:asciiTheme="minorHAnsi" w:hAnsiTheme="minorHAnsi" w:cs="Times New Roman"/>
          <w:sz w:val="22"/>
          <w:szCs w:val="22"/>
        </w:rPr>
        <w:t xml:space="preserve"> i podwieczorek </w:t>
      </w:r>
      <w:r w:rsidR="00F1725D" w:rsidRPr="00450DF9">
        <w:rPr>
          <w:rFonts w:asciiTheme="minorHAnsi" w:hAnsiTheme="minorHAnsi" w:cs="Times New Roman"/>
          <w:sz w:val="22"/>
          <w:szCs w:val="22"/>
        </w:rPr>
        <w:tab/>
        <w:t>11.30 – 12.00</w:t>
      </w:r>
    </w:p>
    <w:p w:rsidR="00F1725D" w:rsidRPr="00450DF9" w:rsidRDefault="00F1725D" w:rsidP="00450DF9">
      <w:pPr>
        <w:numPr>
          <w:ilvl w:val="1"/>
          <w:numId w:val="1"/>
        </w:numPr>
        <w:ind w:left="284" w:hanging="284"/>
        <w:rPr>
          <w:rFonts w:asciiTheme="minorHAnsi" w:hAnsiTheme="minorHAnsi" w:cs="Times New Roman"/>
          <w:sz w:val="22"/>
          <w:szCs w:val="22"/>
        </w:rPr>
      </w:pPr>
      <w:r w:rsidRPr="00450DF9">
        <w:rPr>
          <w:rFonts w:asciiTheme="minorHAnsi" w:hAnsiTheme="minorHAnsi" w:cs="Times New Roman"/>
          <w:sz w:val="22"/>
          <w:szCs w:val="22"/>
          <w:lang w:eastAsia="pl-PL"/>
        </w:rPr>
        <w:t xml:space="preserve">Produkty używane do przygotowania posiłku muszą być zgodne z </w:t>
      </w:r>
      <w:r w:rsidRPr="00450DF9">
        <w:rPr>
          <w:rFonts w:asciiTheme="minorHAnsi" w:hAnsiTheme="minorHAnsi" w:cs="Times New Roman"/>
          <w:sz w:val="22"/>
          <w:szCs w:val="22"/>
        </w:rPr>
        <w:t>Rozporządzeniem Ministra Zdrowia w sprawie grup środków spożywczych przeznaczonych do sprzedaży dzieciom i młodzieży w jednostkach systemu oświaty oraz wymagań, jakie muszą spełniać środki spożywcze stosowane w ramach żywienia zbiorowego dzieci i młodzieży w tych jednostkach (Dz.U. 2016 r., poz. 1154) .</w:t>
      </w:r>
    </w:p>
    <w:p w:rsidR="00F1725D" w:rsidRPr="00450DF9" w:rsidRDefault="00F1725D" w:rsidP="00450DF9">
      <w:pPr>
        <w:numPr>
          <w:ilvl w:val="1"/>
          <w:numId w:val="1"/>
        </w:numPr>
        <w:ind w:left="284" w:hanging="284"/>
        <w:rPr>
          <w:rFonts w:asciiTheme="minorHAnsi" w:hAnsiTheme="minorHAnsi" w:cs="Times New Roman"/>
          <w:sz w:val="22"/>
          <w:szCs w:val="22"/>
        </w:rPr>
      </w:pPr>
      <w:r w:rsidRPr="00450DF9">
        <w:rPr>
          <w:rFonts w:asciiTheme="minorHAnsi" w:hAnsiTheme="minorHAnsi" w:cs="Times New Roman"/>
          <w:sz w:val="22"/>
          <w:szCs w:val="22"/>
          <w:lang w:eastAsia="pl-PL"/>
        </w:rPr>
        <w:t>Wykonawca najpóźniej na 7 dni przed rozpoczęciem każdych kolejnych dwóch tygodni ś</w:t>
      </w:r>
      <w:r w:rsidR="006867C0" w:rsidRPr="00450DF9">
        <w:rPr>
          <w:rFonts w:asciiTheme="minorHAnsi" w:hAnsiTheme="minorHAnsi" w:cs="Times New Roman"/>
          <w:sz w:val="22"/>
          <w:szCs w:val="22"/>
          <w:lang w:eastAsia="pl-PL"/>
        </w:rPr>
        <w:t>wiadczenia usług ustali i przedstawi</w:t>
      </w:r>
      <w:r w:rsidRPr="00450DF9">
        <w:rPr>
          <w:rFonts w:asciiTheme="minorHAnsi" w:hAnsiTheme="minorHAnsi" w:cs="Times New Roman"/>
          <w:sz w:val="22"/>
          <w:szCs w:val="22"/>
          <w:lang w:eastAsia="pl-PL"/>
        </w:rPr>
        <w:t xml:space="preserve"> do zatwierdzenia Zamawiającemu propozycje jadłospisu na</w:t>
      </w:r>
      <w:r w:rsidR="006867C0" w:rsidRPr="00450DF9">
        <w:rPr>
          <w:rFonts w:asciiTheme="minorHAnsi" w:hAnsiTheme="minorHAnsi" w:cs="Times New Roman"/>
          <w:sz w:val="22"/>
          <w:szCs w:val="22"/>
          <w:lang w:eastAsia="pl-PL"/>
        </w:rPr>
        <w:t xml:space="preserve"> okres kolejnych dwóch tygodni. Z</w:t>
      </w:r>
      <w:r w:rsidRPr="00450DF9">
        <w:rPr>
          <w:rFonts w:asciiTheme="minorHAnsi" w:hAnsiTheme="minorHAnsi" w:cs="Times New Roman"/>
          <w:sz w:val="22"/>
          <w:szCs w:val="22"/>
          <w:lang w:eastAsia="pl-PL"/>
        </w:rPr>
        <w:t>amawiający ma prawo do dokonania zmian w jadłospisie (jadłospis n</w:t>
      </w:r>
      <w:r w:rsidR="00994DB1">
        <w:rPr>
          <w:rFonts w:asciiTheme="minorHAnsi" w:hAnsiTheme="minorHAnsi" w:cs="Times New Roman"/>
          <w:sz w:val="22"/>
          <w:szCs w:val="22"/>
          <w:lang w:eastAsia="pl-PL"/>
        </w:rPr>
        <w:t>ie może się powtarza</w:t>
      </w:r>
      <w:r w:rsidRPr="00450DF9">
        <w:rPr>
          <w:rFonts w:asciiTheme="minorHAnsi" w:hAnsiTheme="minorHAnsi" w:cs="Times New Roman"/>
          <w:sz w:val="22"/>
          <w:szCs w:val="22"/>
          <w:lang w:eastAsia="pl-PL"/>
        </w:rPr>
        <w:t>ć w kolejnych 10 dniach roboczych, szczególnie obiady).</w:t>
      </w:r>
    </w:p>
    <w:p w:rsidR="00F1725D" w:rsidRPr="00450DF9" w:rsidRDefault="00994DB1" w:rsidP="00450DF9">
      <w:pPr>
        <w:numPr>
          <w:ilvl w:val="1"/>
          <w:numId w:val="1"/>
        </w:numPr>
        <w:ind w:left="284" w:hanging="284"/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  <w:lang w:eastAsia="pl-PL"/>
        </w:rPr>
        <w:t>Posiłki muszą</w:t>
      </w:r>
      <w:r w:rsidR="00F1725D" w:rsidRPr="00450DF9">
        <w:rPr>
          <w:rFonts w:asciiTheme="minorHAnsi" w:hAnsiTheme="minorHAnsi" w:cs="Times New Roman"/>
          <w:sz w:val="22"/>
          <w:szCs w:val="22"/>
          <w:lang w:eastAsia="pl-PL"/>
        </w:rPr>
        <w:t xml:space="preserve"> być urozmaicone, wysokiej jakości zarówno co do wartości odżywczej, gramatury jak i estetyki.</w:t>
      </w:r>
    </w:p>
    <w:p w:rsidR="00F1725D" w:rsidRPr="00450DF9" w:rsidRDefault="006867C0" w:rsidP="00450DF9">
      <w:pPr>
        <w:numPr>
          <w:ilvl w:val="1"/>
          <w:numId w:val="1"/>
        </w:numPr>
        <w:ind w:left="284" w:hanging="284"/>
        <w:rPr>
          <w:rFonts w:asciiTheme="minorHAnsi" w:hAnsiTheme="minorHAnsi" w:cs="Times New Roman"/>
          <w:sz w:val="22"/>
          <w:szCs w:val="22"/>
        </w:rPr>
      </w:pPr>
      <w:r w:rsidRPr="00450DF9">
        <w:rPr>
          <w:rFonts w:asciiTheme="minorHAnsi" w:hAnsiTheme="minorHAnsi" w:cs="Times New Roman"/>
          <w:sz w:val="22"/>
          <w:szCs w:val="22"/>
          <w:lang w:eastAsia="pl-PL"/>
        </w:rPr>
        <w:t>Wykonawca dostarczy</w:t>
      </w:r>
      <w:r w:rsidR="00F1725D" w:rsidRPr="00450DF9">
        <w:rPr>
          <w:rFonts w:asciiTheme="minorHAnsi" w:hAnsiTheme="minorHAnsi" w:cs="Times New Roman"/>
          <w:sz w:val="22"/>
          <w:szCs w:val="22"/>
          <w:lang w:eastAsia="pl-PL"/>
        </w:rPr>
        <w:t xml:space="preserve"> posiłki własnym transp</w:t>
      </w:r>
      <w:r w:rsidRPr="00450DF9">
        <w:rPr>
          <w:rFonts w:asciiTheme="minorHAnsi" w:hAnsiTheme="minorHAnsi" w:cs="Times New Roman"/>
          <w:sz w:val="22"/>
          <w:szCs w:val="22"/>
          <w:lang w:eastAsia="pl-PL"/>
        </w:rPr>
        <w:t>ortem i samodzielnie je przygotu</w:t>
      </w:r>
      <w:r w:rsidR="00F1725D" w:rsidRPr="00450DF9">
        <w:rPr>
          <w:rFonts w:asciiTheme="minorHAnsi" w:hAnsiTheme="minorHAnsi" w:cs="Times New Roman"/>
          <w:sz w:val="22"/>
          <w:szCs w:val="22"/>
          <w:lang w:eastAsia="pl-PL"/>
        </w:rPr>
        <w:t xml:space="preserve">je. Wykonawca dba o właściwy stan </w:t>
      </w:r>
      <w:r w:rsidRPr="00450DF9">
        <w:rPr>
          <w:rFonts w:asciiTheme="minorHAnsi" w:hAnsiTheme="minorHAnsi" w:cs="Times New Roman"/>
          <w:sz w:val="22"/>
          <w:szCs w:val="22"/>
          <w:lang w:eastAsia="pl-PL"/>
        </w:rPr>
        <w:t>dostarczania posiłków (posiłki muszą być g</w:t>
      </w:r>
      <w:r w:rsidR="00F1725D" w:rsidRPr="00450DF9">
        <w:rPr>
          <w:rFonts w:asciiTheme="minorHAnsi" w:hAnsiTheme="minorHAnsi" w:cs="Times New Roman"/>
          <w:sz w:val="22"/>
          <w:szCs w:val="22"/>
          <w:lang w:eastAsia="pl-PL"/>
        </w:rPr>
        <w:t xml:space="preserve">orące, świeże, </w:t>
      </w:r>
      <w:proofErr w:type="spellStart"/>
      <w:r w:rsidR="00F1725D" w:rsidRPr="00450DF9">
        <w:rPr>
          <w:rFonts w:asciiTheme="minorHAnsi" w:hAnsiTheme="minorHAnsi" w:cs="Times New Roman"/>
          <w:sz w:val="22"/>
          <w:szCs w:val="22"/>
          <w:lang w:eastAsia="pl-PL"/>
        </w:rPr>
        <w:t>smacznei</w:t>
      </w:r>
      <w:proofErr w:type="spellEnd"/>
      <w:r w:rsidR="00F1725D" w:rsidRPr="00450DF9">
        <w:rPr>
          <w:rFonts w:asciiTheme="minorHAnsi" w:hAnsiTheme="minorHAnsi" w:cs="Times New Roman"/>
          <w:sz w:val="22"/>
          <w:szCs w:val="22"/>
          <w:lang w:eastAsia="pl-PL"/>
        </w:rPr>
        <w:t xml:space="preserve"> estetyczne) oraz właściwie dobrane do wieku dzieci.</w:t>
      </w:r>
    </w:p>
    <w:p w:rsidR="00F1725D" w:rsidRPr="00450DF9" w:rsidRDefault="00F1725D" w:rsidP="00450DF9">
      <w:pPr>
        <w:numPr>
          <w:ilvl w:val="1"/>
          <w:numId w:val="1"/>
        </w:numPr>
        <w:ind w:left="284" w:hanging="284"/>
        <w:rPr>
          <w:rFonts w:asciiTheme="minorHAnsi" w:hAnsiTheme="minorHAnsi" w:cs="Times New Roman"/>
          <w:sz w:val="22"/>
          <w:szCs w:val="22"/>
        </w:rPr>
      </w:pPr>
      <w:r w:rsidRPr="00450DF9">
        <w:rPr>
          <w:rFonts w:asciiTheme="minorHAnsi" w:hAnsiTheme="minorHAnsi" w:cs="Times New Roman"/>
          <w:sz w:val="22"/>
          <w:szCs w:val="22"/>
          <w:lang w:eastAsia="pl-PL"/>
        </w:rPr>
        <w:t>Wykonawca jest zobowiązany do przygotowania posiłków o najwyższym standardzie, na bazie produktów najw</w:t>
      </w:r>
      <w:r w:rsidR="006867C0" w:rsidRPr="00450DF9">
        <w:rPr>
          <w:rFonts w:asciiTheme="minorHAnsi" w:hAnsiTheme="minorHAnsi" w:cs="Times New Roman"/>
          <w:sz w:val="22"/>
          <w:szCs w:val="22"/>
          <w:lang w:eastAsia="pl-PL"/>
        </w:rPr>
        <w:t>yższej jakości i bezpieczeństwa,</w:t>
      </w:r>
      <w:r w:rsidRPr="00450DF9">
        <w:rPr>
          <w:rFonts w:asciiTheme="minorHAnsi" w:hAnsiTheme="minorHAnsi" w:cs="Times New Roman"/>
          <w:sz w:val="22"/>
          <w:szCs w:val="22"/>
          <w:lang w:eastAsia="pl-PL"/>
        </w:rPr>
        <w:t xml:space="preserve"> zgodnie z normami HACCP.</w:t>
      </w:r>
    </w:p>
    <w:p w:rsidR="00F1725D" w:rsidRPr="00450DF9" w:rsidRDefault="00F1725D" w:rsidP="00450DF9">
      <w:pPr>
        <w:numPr>
          <w:ilvl w:val="1"/>
          <w:numId w:val="1"/>
        </w:numPr>
        <w:tabs>
          <w:tab w:val="left" w:pos="284"/>
        </w:tabs>
        <w:ind w:left="284" w:hanging="284"/>
        <w:rPr>
          <w:rFonts w:asciiTheme="minorHAnsi" w:hAnsiTheme="minorHAnsi" w:cs="Times New Roman"/>
          <w:sz w:val="22"/>
          <w:szCs w:val="22"/>
        </w:rPr>
      </w:pPr>
      <w:r w:rsidRPr="00450DF9">
        <w:rPr>
          <w:rFonts w:asciiTheme="minorHAnsi" w:hAnsiTheme="minorHAnsi" w:cs="Times New Roman"/>
          <w:sz w:val="22"/>
          <w:szCs w:val="22"/>
          <w:lang w:eastAsia="pl-PL"/>
        </w:rPr>
        <w:t>Posiłki muszą spełniać wymogi żywienia zalecane przez Instytut Matki i Dziecka dla dzieci przedszkolnych w wieku od 3 do 6 lat oraz Instytutu Żywności i Żywienia.</w:t>
      </w:r>
    </w:p>
    <w:p w:rsidR="00F1725D" w:rsidRPr="00450DF9" w:rsidRDefault="00F1725D" w:rsidP="00450DF9">
      <w:pPr>
        <w:numPr>
          <w:ilvl w:val="1"/>
          <w:numId w:val="1"/>
        </w:numPr>
        <w:tabs>
          <w:tab w:val="left" w:pos="284"/>
        </w:tabs>
        <w:ind w:left="284" w:hanging="284"/>
        <w:rPr>
          <w:rFonts w:asciiTheme="minorHAnsi" w:hAnsiTheme="minorHAnsi" w:cs="Times New Roman"/>
          <w:sz w:val="22"/>
          <w:szCs w:val="22"/>
          <w:lang w:eastAsia="pl-PL"/>
        </w:rPr>
      </w:pPr>
      <w:r w:rsidRPr="00450DF9">
        <w:rPr>
          <w:rFonts w:asciiTheme="minorHAnsi" w:hAnsiTheme="minorHAnsi" w:cs="Times New Roman"/>
          <w:sz w:val="22"/>
          <w:szCs w:val="22"/>
          <w:lang w:eastAsia="pl-PL"/>
        </w:rPr>
        <w:t>Zamawiający zastrzega, że posiłki muszą spełniać następujące warunki jakościowe:</w:t>
      </w:r>
    </w:p>
    <w:p w:rsidR="00F1725D" w:rsidRPr="00450DF9" w:rsidRDefault="006867C0" w:rsidP="00450DF9">
      <w:pPr>
        <w:ind w:left="709" w:hanging="425"/>
        <w:rPr>
          <w:rFonts w:asciiTheme="minorHAnsi" w:hAnsiTheme="minorHAnsi" w:cs="Times New Roman"/>
          <w:sz w:val="22"/>
          <w:szCs w:val="22"/>
          <w:lang w:eastAsia="pl-PL"/>
        </w:rPr>
      </w:pPr>
      <w:r w:rsidRPr="00450DF9">
        <w:rPr>
          <w:rFonts w:asciiTheme="minorHAnsi" w:hAnsiTheme="minorHAnsi" w:cs="Times New Roman"/>
          <w:sz w:val="22"/>
          <w:szCs w:val="22"/>
          <w:lang w:eastAsia="pl-PL"/>
        </w:rPr>
        <w:t>1) p</w:t>
      </w:r>
      <w:r w:rsidR="00F1725D" w:rsidRPr="00450DF9">
        <w:rPr>
          <w:rFonts w:asciiTheme="minorHAnsi" w:hAnsiTheme="minorHAnsi" w:cs="Times New Roman"/>
          <w:sz w:val="22"/>
          <w:szCs w:val="22"/>
          <w:lang w:eastAsia="pl-PL"/>
        </w:rPr>
        <w:t>otrawy powinny być lekkostrawne, przygotowane z surowców wysokiej jakości, świeżych, naturalnych, mało przetworzonych, bez substancji dodatkowych, konserwujących, zagęszczających, barwiących lub sztucznie aromatyzowanych, sporządzane z naturalnych składników bez użycia koncentratów spożywczych, z wyłączeniem koncentratów z naturalnych składników.</w:t>
      </w:r>
    </w:p>
    <w:p w:rsidR="00F1725D" w:rsidRPr="00450DF9" w:rsidRDefault="006867C0" w:rsidP="00450DF9">
      <w:pPr>
        <w:ind w:left="709" w:hanging="425"/>
        <w:rPr>
          <w:rFonts w:asciiTheme="minorHAnsi" w:hAnsiTheme="minorHAnsi" w:cs="Times New Roman"/>
          <w:sz w:val="22"/>
          <w:szCs w:val="22"/>
          <w:lang w:eastAsia="pl-PL"/>
        </w:rPr>
      </w:pPr>
      <w:r w:rsidRPr="00450DF9">
        <w:rPr>
          <w:rFonts w:asciiTheme="minorHAnsi" w:hAnsiTheme="minorHAnsi" w:cs="Times New Roman"/>
          <w:sz w:val="22"/>
          <w:szCs w:val="22"/>
          <w:lang w:eastAsia="pl-PL"/>
        </w:rPr>
        <w:t>2) w</w:t>
      </w:r>
      <w:r w:rsidR="00F1725D" w:rsidRPr="00450DF9">
        <w:rPr>
          <w:rFonts w:asciiTheme="minorHAnsi" w:hAnsiTheme="minorHAnsi" w:cs="Times New Roman"/>
          <w:sz w:val="22"/>
          <w:szCs w:val="22"/>
          <w:lang w:eastAsia="pl-PL"/>
        </w:rPr>
        <w:t xml:space="preserve"> jadłospisie powinny przeważać potrawy gotowane, pieczone i duszone, okazjonalnie smażone, przy czym nie więcej niż jedna porcja potrawy smażonej w ciągu tygodnia szkolnego od poniedziałku do piątku </w:t>
      </w:r>
    </w:p>
    <w:p w:rsidR="00F1725D" w:rsidRPr="00450DF9" w:rsidRDefault="006867C0" w:rsidP="00450DF9">
      <w:pPr>
        <w:ind w:left="567" w:hanging="283"/>
        <w:rPr>
          <w:rFonts w:asciiTheme="minorHAnsi" w:hAnsiTheme="minorHAnsi" w:cs="Times New Roman"/>
          <w:sz w:val="22"/>
          <w:szCs w:val="22"/>
          <w:lang w:eastAsia="pl-PL"/>
        </w:rPr>
      </w:pPr>
      <w:r w:rsidRPr="00450DF9">
        <w:rPr>
          <w:rFonts w:asciiTheme="minorHAnsi" w:hAnsiTheme="minorHAnsi" w:cs="Times New Roman"/>
          <w:sz w:val="22"/>
          <w:szCs w:val="22"/>
          <w:lang w:eastAsia="pl-PL"/>
        </w:rPr>
        <w:t>3) d</w:t>
      </w:r>
      <w:r w:rsidR="00F1725D" w:rsidRPr="00450DF9">
        <w:rPr>
          <w:rFonts w:asciiTheme="minorHAnsi" w:hAnsiTheme="minorHAnsi" w:cs="Times New Roman"/>
          <w:sz w:val="22"/>
          <w:szCs w:val="22"/>
          <w:lang w:eastAsia="pl-PL"/>
        </w:rPr>
        <w:t xml:space="preserve">o przygotowania posiłku należy stosować: </w:t>
      </w:r>
    </w:p>
    <w:p w:rsidR="00F1725D" w:rsidRPr="00450DF9" w:rsidRDefault="00F1725D" w:rsidP="00450DF9">
      <w:pPr>
        <w:pStyle w:val="Akapitzlist"/>
        <w:numPr>
          <w:ilvl w:val="0"/>
          <w:numId w:val="9"/>
        </w:numPr>
        <w:ind w:hanging="283"/>
        <w:rPr>
          <w:rFonts w:asciiTheme="minorHAnsi" w:hAnsiTheme="minorHAnsi" w:cs="Times New Roman"/>
          <w:sz w:val="22"/>
          <w:szCs w:val="22"/>
          <w:lang w:eastAsia="pl-PL"/>
        </w:rPr>
      </w:pPr>
      <w:r w:rsidRPr="00450DF9">
        <w:rPr>
          <w:rFonts w:asciiTheme="minorHAnsi" w:hAnsiTheme="minorHAnsi" w:cs="Times New Roman"/>
          <w:sz w:val="22"/>
          <w:szCs w:val="22"/>
          <w:lang w:eastAsia="pl-PL"/>
        </w:rPr>
        <w:t>produkty zbożowe lub ziemniaki,</w:t>
      </w:r>
    </w:p>
    <w:p w:rsidR="00F1725D" w:rsidRPr="00450DF9" w:rsidRDefault="00F1725D" w:rsidP="00450DF9">
      <w:pPr>
        <w:pStyle w:val="Akapitzlist"/>
        <w:numPr>
          <w:ilvl w:val="0"/>
          <w:numId w:val="9"/>
        </w:numPr>
        <w:ind w:hanging="283"/>
        <w:rPr>
          <w:rFonts w:asciiTheme="minorHAnsi" w:hAnsiTheme="minorHAnsi" w:cs="Times New Roman"/>
          <w:sz w:val="22"/>
          <w:szCs w:val="22"/>
          <w:lang w:eastAsia="pl-PL"/>
        </w:rPr>
      </w:pPr>
      <w:r w:rsidRPr="00450DF9">
        <w:rPr>
          <w:rFonts w:asciiTheme="minorHAnsi" w:hAnsiTheme="minorHAnsi" w:cs="Times New Roman"/>
          <w:sz w:val="22"/>
          <w:szCs w:val="22"/>
          <w:lang w:eastAsia="pl-PL"/>
        </w:rPr>
        <w:t>warzywa i owoce, surowe lub przetworzone, bez dodatku cukrów i substancji słodzących, a w przypadku przetworzonych – o niskiej zawartości sodu/soli,</w:t>
      </w:r>
    </w:p>
    <w:p w:rsidR="00F1725D" w:rsidRPr="00450DF9" w:rsidRDefault="00F1725D" w:rsidP="00450DF9">
      <w:pPr>
        <w:pStyle w:val="Akapitzlist"/>
        <w:numPr>
          <w:ilvl w:val="0"/>
          <w:numId w:val="9"/>
        </w:numPr>
        <w:ind w:hanging="283"/>
        <w:rPr>
          <w:rFonts w:asciiTheme="minorHAnsi" w:hAnsiTheme="minorHAnsi" w:cs="Times New Roman"/>
          <w:sz w:val="22"/>
          <w:szCs w:val="22"/>
          <w:lang w:eastAsia="pl-PL"/>
        </w:rPr>
      </w:pPr>
      <w:r w:rsidRPr="00450DF9">
        <w:rPr>
          <w:rFonts w:asciiTheme="minorHAnsi" w:hAnsiTheme="minorHAnsi" w:cs="Times New Roman"/>
          <w:sz w:val="22"/>
          <w:szCs w:val="22"/>
          <w:lang w:eastAsia="pl-PL"/>
        </w:rPr>
        <w:t>mięso, ryby, jaja i nasiona roślin - jedną lub więcej porcji żywności z tej kategorii środków spożywczych każdego dnia, a porcję ryby co najmniej raz w tygodniu,</w:t>
      </w:r>
    </w:p>
    <w:p w:rsidR="00F1725D" w:rsidRPr="00450DF9" w:rsidRDefault="00F1725D" w:rsidP="00450DF9">
      <w:pPr>
        <w:pStyle w:val="Akapitzlist"/>
        <w:numPr>
          <w:ilvl w:val="0"/>
          <w:numId w:val="9"/>
        </w:numPr>
        <w:ind w:hanging="283"/>
        <w:rPr>
          <w:rFonts w:asciiTheme="minorHAnsi" w:hAnsiTheme="minorHAnsi" w:cs="Times New Roman"/>
          <w:sz w:val="22"/>
          <w:szCs w:val="22"/>
          <w:lang w:eastAsia="pl-PL"/>
        </w:rPr>
      </w:pPr>
      <w:r w:rsidRPr="00450DF9">
        <w:rPr>
          <w:rFonts w:asciiTheme="minorHAnsi" w:hAnsiTheme="minorHAnsi" w:cs="Times New Roman"/>
          <w:sz w:val="22"/>
          <w:szCs w:val="22"/>
          <w:lang w:eastAsia="pl-PL"/>
        </w:rPr>
        <w:t>tłuszcze spożywcze – oleje, masło, margaryny miękkie kubkowe niearomatyzowane lub ich mieszanki, a do smażenia olej roślinny rafinowany o zawartości kwasów jednonienasyconych powyżej 50% i zawartości kwasów wielonienasyconych poniżej 40%,</w:t>
      </w:r>
    </w:p>
    <w:p w:rsidR="00F1725D" w:rsidRPr="00450DF9" w:rsidRDefault="00F1725D" w:rsidP="00450DF9">
      <w:pPr>
        <w:pStyle w:val="Akapitzlist"/>
        <w:numPr>
          <w:ilvl w:val="0"/>
          <w:numId w:val="9"/>
        </w:numPr>
        <w:ind w:hanging="283"/>
        <w:rPr>
          <w:rFonts w:asciiTheme="minorHAnsi" w:hAnsiTheme="minorHAnsi" w:cs="Times New Roman"/>
          <w:sz w:val="22"/>
          <w:szCs w:val="22"/>
          <w:lang w:eastAsia="pl-PL"/>
        </w:rPr>
      </w:pPr>
      <w:r w:rsidRPr="00450DF9">
        <w:rPr>
          <w:rFonts w:asciiTheme="minorHAnsi" w:hAnsiTheme="minorHAnsi" w:cs="Times New Roman"/>
          <w:sz w:val="22"/>
          <w:szCs w:val="22"/>
          <w:lang w:eastAsia="pl-PL"/>
        </w:rPr>
        <w:t>sól o obniżonej zawartości sodu (sodowo-potasowa), przy założeniu, że dzienne spożycie soli powinno wynosić nie więcej niż 5 g,</w:t>
      </w:r>
    </w:p>
    <w:p w:rsidR="00F1725D" w:rsidRPr="00450DF9" w:rsidRDefault="00F1725D" w:rsidP="00450DF9">
      <w:pPr>
        <w:pStyle w:val="Akapitzlist"/>
        <w:numPr>
          <w:ilvl w:val="0"/>
          <w:numId w:val="9"/>
        </w:numPr>
        <w:ind w:hanging="283"/>
        <w:rPr>
          <w:rFonts w:asciiTheme="minorHAnsi" w:hAnsiTheme="minorHAnsi" w:cs="Times New Roman"/>
          <w:sz w:val="22"/>
          <w:szCs w:val="22"/>
          <w:lang w:eastAsia="pl-PL"/>
        </w:rPr>
      </w:pPr>
      <w:r w:rsidRPr="00450DF9">
        <w:rPr>
          <w:rFonts w:asciiTheme="minorHAnsi" w:hAnsiTheme="minorHAnsi" w:cs="Times New Roman"/>
          <w:sz w:val="22"/>
          <w:szCs w:val="22"/>
          <w:lang w:eastAsia="pl-PL"/>
        </w:rPr>
        <w:t>zioła lub przyprawy świe</w:t>
      </w:r>
      <w:r w:rsidR="006867C0" w:rsidRPr="00450DF9">
        <w:rPr>
          <w:rFonts w:asciiTheme="minorHAnsi" w:hAnsiTheme="minorHAnsi" w:cs="Times New Roman"/>
          <w:sz w:val="22"/>
          <w:szCs w:val="22"/>
          <w:lang w:eastAsia="pl-PL"/>
        </w:rPr>
        <w:t>że lub suszone bez dodatku soli;</w:t>
      </w:r>
    </w:p>
    <w:p w:rsidR="00F1725D" w:rsidRPr="00450DF9" w:rsidRDefault="006867C0" w:rsidP="00450DF9">
      <w:pPr>
        <w:ind w:left="284" w:hanging="283"/>
        <w:rPr>
          <w:rFonts w:asciiTheme="minorHAnsi" w:hAnsiTheme="minorHAnsi" w:cs="Times New Roman"/>
          <w:sz w:val="22"/>
          <w:szCs w:val="22"/>
          <w:lang w:eastAsia="pl-PL"/>
        </w:rPr>
      </w:pPr>
      <w:r w:rsidRPr="00450DF9">
        <w:rPr>
          <w:rFonts w:asciiTheme="minorHAnsi" w:hAnsiTheme="minorHAnsi" w:cs="Times New Roman"/>
          <w:sz w:val="22"/>
          <w:szCs w:val="22"/>
          <w:lang w:eastAsia="pl-PL"/>
        </w:rPr>
        <w:t xml:space="preserve">      4)  z</w:t>
      </w:r>
      <w:r w:rsidR="00F1725D" w:rsidRPr="00450DF9">
        <w:rPr>
          <w:rFonts w:asciiTheme="minorHAnsi" w:hAnsiTheme="minorHAnsi" w:cs="Times New Roman"/>
          <w:sz w:val="22"/>
          <w:szCs w:val="22"/>
          <w:lang w:eastAsia="pl-PL"/>
        </w:rPr>
        <w:t>upy powinny być sporządzone na wywarze warzywno-mięsnym (mięso wołowe),</w:t>
      </w:r>
    </w:p>
    <w:p w:rsidR="00F1725D" w:rsidRPr="00450DF9" w:rsidRDefault="006867C0" w:rsidP="00450DF9">
      <w:pPr>
        <w:ind w:left="284" w:hanging="283"/>
        <w:rPr>
          <w:rFonts w:asciiTheme="minorHAnsi" w:hAnsiTheme="minorHAnsi" w:cs="Times New Roman"/>
          <w:sz w:val="22"/>
          <w:szCs w:val="22"/>
          <w:lang w:eastAsia="pl-PL"/>
        </w:rPr>
      </w:pPr>
      <w:r w:rsidRPr="00450DF9">
        <w:rPr>
          <w:rFonts w:asciiTheme="minorHAnsi" w:hAnsiTheme="minorHAnsi" w:cs="Times New Roman"/>
          <w:sz w:val="22"/>
          <w:szCs w:val="22"/>
          <w:lang w:eastAsia="pl-PL"/>
        </w:rPr>
        <w:t xml:space="preserve">      5) n</w:t>
      </w:r>
      <w:r w:rsidR="00F1725D" w:rsidRPr="00450DF9">
        <w:rPr>
          <w:rFonts w:asciiTheme="minorHAnsi" w:hAnsiTheme="minorHAnsi" w:cs="Times New Roman"/>
          <w:sz w:val="22"/>
          <w:szCs w:val="22"/>
          <w:lang w:eastAsia="pl-PL"/>
        </w:rPr>
        <w:t xml:space="preserve">apoje – wyłącznie kompoty owocowe lub soki owocowe, bez dodatku cukrów i substancji słodzących, </w:t>
      </w:r>
    </w:p>
    <w:p w:rsidR="00F1725D" w:rsidRPr="00450DF9" w:rsidRDefault="00F1725D" w:rsidP="00994DB1">
      <w:pPr>
        <w:tabs>
          <w:tab w:val="left" w:pos="284"/>
        </w:tabs>
        <w:rPr>
          <w:rFonts w:asciiTheme="minorHAnsi" w:hAnsiTheme="minorHAnsi" w:cs="Times New Roman"/>
          <w:sz w:val="22"/>
          <w:szCs w:val="22"/>
          <w:lang w:eastAsia="pl-PL"/>
        </w:rPr>
      </w:pPr>
      <w:r w:rsidRPr="00450DF9">
        <w:rPr>
          <w:rFonts w:asciiTheme="minorHAnsi" w:hAnsiTheme="minorHAnsi" w:cs="Times New Roman"/>
          <w:sz w:val="22"/>
          <w:szCs w:val="22"/>
          <w:lang w:eastAsia="pl-PL"/>
        </w:rPr>
        <w:t>13. Nie zezwala się na stosowanie w procesie żywienia następujących produktów:</w:t>
      </w:r>
    </w:p>
    <w:p w:rsidR="00F1725D" w:rsidRPr="00450DF9" w:rsidRDefault="00F1725D" w:rsidP="00450DF9">
      <w:pPr>
        <w:ind w:left="284" w:firstLine="142"/>
        <w:rPr>
          <w:rFonts w:asciiTheme="minorHAnsi" w:hAnsiTheme="minorHAnsi" w:cs="Times New Roman"/>
          <w:sz w:val="22"/>
          <w:szCs w:val="22"/>
          <w:lang w:eastAsia="pl-PL"/>
        </w:rPr>
      </w:pPr>
      <w:r w:rsidRPr="00450DF9">
        <w:rPr>
          <w:rFonts w:asciiTheme="minorHAnsi" w:hAnsiTheme="minorHAnsi" w:cs="Times New Roman"/>
          <w:sz w:val="22"/>
          <w:szCs w:val="22"/>
          <w:lang w:eastAsia="pl-PL"/>
        </w:rPr>
        <w:t>- konserw,</w:t>
      </w:r>
    </w:p>
    <w:p w:rsidR="00F1725D" w:rsidRPr="00450DF9" w:rsidRDefault="00F1725D" w:rsidP="00450DF9">
      <w:pPr>
        <w:ind w:left="284" w:firstLine="142"/>
        <w:rPr>
          <w:rFonts w:asciiTheme="minorHAnsi" w:hAnsiTheme="minorHAnsi" w:cs="Times New Roman"/>
          <w:sz w:val="22"/>
          <w:szCs w:val="22"/>
          <w:lang w:eastAsia="pl-PL"/>
        </w:rPr>
      </w:pPr>
      <w:r w:rsidRPr="00450DF9">
        <w:rPr>
          <w:rFonts w:asciiTheme="minorHAnsi" w:hAnsiTheme="minorHAnsi" w:cs="Times New Roman"/>
          <w:sz w:val="22"/>
          <w:szCs w:val="22"/>
          <w:lang w:eastAsia="pl-PL"/>
        </w:rPr>
        <w:t xml:space="preserve">- przypraw typu Vegeta, </w:t>
      </w:r>
    </w:p>
    <w:p w:rsidR="00F1725D" w:rsidRPr="00450DF9" w:rsidRDefault="00F1725D" w:rsidP="00450DF9">
      <w:pPr>
        <w:ind w:left="284" w:firstLine="142"/>
        <w:rPr>
          <w:rFonts w:asciiTheme="minorHAnsi" w:hAnsiTheme="minorHAnsi" w:cs="Times New Roman"/>
          <w:sz w:val="22"/>
          <w:szCs w:val="22"/>
          <w:lang w:eastAsia="pl-PL"/>
        </w:rPr>
      </w:pPr>
      <w:r w:rsidRPr="00450DF9">
        <w:rPr>
          <w:rFonts w:asciiTheme="minorHAnsi" w:hAnsiTheme="minorHAnsi" w:cs="Times New Roman"/>
          <w:sz w:val="22"/>
          <w:szCs w:val="22"/>
          <w:lang w:eastAsia="pl-PL"/>
        </w:rPr>
        <w:t>- kostek rosołowych,</w:t>
      </w:r>
    </w:p>
    <w:p w:rsidR="00F1725D" w:rsidRPr="00450DF9" w:rsidRDefault="00F1725D" w:rsidP="00450DF9">
      <w:pPr>
        <w:ind w:left="284" w:firstLine="142"/>
        <w:rPr>
          <w:rFonts w:asciiTheme="minorHAnsi" w:hAnsiTheme="minorHAnsi" w:cs="Times New Roman"/>
          <w:sz w:val="22"/>
          <w:szCs w:val="22"/>
          <w:lang w:eastAsia="pl-PL"/>
        </w:rPr>
      </w:pPr>
      <w:r w:rsidRPr="00450DF9">
        <w:rPr>
          <w:rFonts w:asciiTheme="minorHAnsi" w:hAnsiTheme="minorHAnsi" w:cs="Times New Roman"/>
          <w:sz w:val="22"/>
          <w:szCs w:val="22"/>
          <w:lang w:eastAsia="pl-PL"/>
        </w:rPr>
        <w:t>- tłuszczów utwardzonych tj. margaryn, masło-umiarkowanie,</w:t>
      </w:r>
    </w:p>
    <w:p w:rsidR="00F1725D" w:rsidRPr="00450DF9" w:rsidRDefault="006545C4" w:rsidP="00450DF9">
      <w:pPr>
        <w:ind w:left="284" w:firstLine="142"/>
        <w:rPr>
          <w:rFonts w:asciiTheme="minorHAnsi" w:hAnsiTheme="minorHAnsi" w:cs="Times New Roman"/>
          <w:sz w:val="22"/>
          <w:szCs w:val="22"/>
          <w:lang w:eastAsia="pl-PL"/>
        </w:rPr>
      </w:pPr>
      <w:r>
        <w:rPr>
          <w:rFonts w:asciiTheme="minorHAnsi" w:hAnsiTheme="minorHAnsi" w:cs="Times New Roman"/>
          <w:sz w:val="22"/>
          <w:szCs w:val="22"/>
          <w:lang w:eastAsia="pl-PL"/>
        </w:rPr>
        <w:t>- produktów</w:t>
      </w:r>
      <w:r w:rsidR="00F1725D" w:rsidRPr="00450DF9">
        <w:rPr>
          <w:rFonts w:asciiTheme="minorHAnsi" w:hAnsiTheme="minorHAnsi" w:cs="Times New Roman"/>
          <w:sz w:val="22"/>
          <w:szCs w:val="22"/>
          <w:lang w:eastAsia="pl-PL"/>
        </w:rPr>
        <w:t xml:space="preserve"> z glutaminianem sodu i innych chemicznych środków smakowych,</w:t>
      </w:r>
    </w:p>
    <w:p w:rsidR="00F1725D" w:rsidRPr="00450DF9" w:rsidRDefault="006545C4" w:rsidP="00450DF9">
      <w:pPr>
        <w:ind w:left="284" w:firstLine="142"/>
        <w:rPr>
          <w:rFonts w:asciiTheme="minorHAnsi" w:hAnsiTheme="minorHAnsi" w:cs="Times New Roman"/>
          <w:sz w:val="22"/>
          <w:szCs w:val="22"/>
          <w:lang w:eastAsia="pl-PL"/>
        </w:rPr>
      </w:pPr>
      <w:r>
        <w:rPr>
          <w:rFonts w:asciiTheme="minorHAnsi" w:hAnsiTheme="minorHAnsi" w:cs="Times New Roman"/>
          <w:sz w:val="22"/>
          <w:szCs w:val="22"/>
          <w:lang w:eastAsia="pl-PL"/>
        </w:rPr>
        <w:t>- produktów</w:t>
      </w:r>
      <w:r w:rsidR="00F1725D" w:rsidRPr="00450DF9">
        <w:rPr>
          <w:rFonts w:asciiTheme="minorHAnsi" w:hAnsiTheme="minorHAnsi" w:cs="Times New Roman"/>
          <w:sz w:val="22"/>
          <w:szCs w:val="22"/>
          <w:lang w:eastAsia="pl-PL"/>
        </w:rPr>
        <w:t xml:space="preserve"> z syropem glukozowo-</w:t>
      </w:r>
      <w:proofErr w:type="spellStart"/>
      <w:r w:rsidR="00F1725D" w:rsidRPr="00450DF9">
        <w:rPr>
          <w:rFonts w:asciiTheme="minorHAnsi" w:hAnsiTheme="minorHAnsi" w:cs="Times New Roman"/>
          <w:sz w:val="22"/>
          <w:szCs w:val="22"/>
          <w:lang w:eastAsia="pl-PL"/>
        </w:rPr>
        <w:t>fruktozowym</w:t>
      </w:r>
      <w:proofErr w:type="spellEnd"/>
      <w:r w:rsidR="00F1725D" w:rsidRPr="00450DF9">
        <w:rPr>
          <w:rFonts w:asciiTheme="minorHAnsi" w:hAnsiTheme="minorHAnsi" w:cs="Times New Roman"/>
          <w:sz w:val="22"/>
          <w:szCs w:val="22"/>
          <w:lang w:eastAsia="pl-PL"/>
        </w:rPr>
        <w:t>,</w:t>
      </w:r>
    </w:p>
    <w:p w:rsidR="00F1725D" w:rsidRPr="00450DF9" w:rsidRDefault="006545C4" w:rsidP="00450DF9">
      <w:pPr>
        <w:ind w:left="284" w:firstLine="142"/>
        <w:rPr>
          <w:rFonts w:asciiTheme="minorHAnsi" w:hAnsiTheme="minorHAnsi" w:cs="Times New Roman"/>
          <w:sz w:val="22"/>
          <w:szCs w:val="22"/>
          <w:lang w:eastAsia="pl-PL"/>
        </w:rPr>
      </w:pPr>
      <w:r>
        <w:rPr>
          <w:rFonts w:asciiTheme="minorHAnsi" w:hAnsiTheme="minorHAnsi" w:cs="Times New Roman"/>
          <w:sz w:val="22"/>
          <w:szCs w:val="22"/>
          <w:lang w:eastAsia="pl-PL"/>
        </w:rPr>
        <w:t>- parówek</w:t>
      </w:r>
      <w:r w:rsidR="00F1725D" w:rsidRPr="00450DF9">
        <w:rPr>
          <w:rFonts w:asciiTheme="minorHAnsi" w:hAnsiTheme="minorHAnsi" w:cs="Times New Roman"/>
          <w:sz w:val="22"/>
          <w:szCs w:val="22"/>
          <w:lang w:eastAsia="pl-PL"/>
        </w:rPr>
        <w:t>,</w:t>
      </w:r>
    </w:p>
    <w:p w:rsidR="00F1725D" w:rsidRPr="00450DF9" w:rsidRDefault="006545C4" w:rsidP="00450DF9">
      <w:pPr>
        <w:ind w:left="284" w:firstLine="142"/>
        <w:rPr>
          <w:rFonts w:asciiTheme="minorHAnsi" w:hAnsiTheme="minorHAnsi" w:cs="Times New Roman"/>
          <w:sz w:val="22"/>
          <w:szCs w:val="22"/>
          <w:lang w:eastAsia="pl-PL"/>
        </w:rPr>
      </w:pPr>
      <w:r>
        <w:rPr>
          <w:rFonts w:asciiTheme="minorHAnsi" w:hAnsiTheme="minorHAnsi" w:cs="Times New Roman"/>
          <w:sz w:val="22"/>
          <w:szCs w:val="22"/>
          <w:lang w:eastAsia="pl-PL"/>
        </w:rPr>
        <w:t xml:space="preserve">- produktów masłopodobnych i </w:t>
      </w:r>
      <w:proofErr w:type="spellStart"/>
      <w:r>
        <w:rPr>
          <w:rFonts w:asciiTheme="minorHAnsi" w:hAnsiTheme="minorHAnsi" w:cs="Times New Roman"/>
          <w:sz w:val="22"/>
          <w:szCs w:val="22"/>
          <w:lang w:eastAsia="pl-PL"/>
        </w:rPr>
        <w:t>seropodobnych</w:t>
      </w:r>
      <w:proofErr w:type="spellEnd"/>
      <w:r w:rsidR="00F1725D" w:rsidRPr="00450DF9">
        <w:rPr>
          <w:rFonts w:asciiTheme="minorHAnsi" w:hAnsiTheme="minorHAnsi" w:cs="Times New Roman"/>
          <w:sz w:val="22"/>
          <w:szCs w:val="22"/>
          <w:lang w:eastAsia="pl-PL"/>
        </w:rPr>
        <w:t>,</w:t>
      </w:r>
    </w:p>
    <w:p w:rsidR="00F1725D" w:rsidRPr="00450DF9" w:rsidRDefault="006545C4" w:rsidP="00450DF9">
      <w:pPr>
        <w:ind w:left="284" w:firstLine="142"/>
        <w:rPr>
          <w:rFonts w:asciiTheme="minorHAnsi" w:hAnsiTheme="minorHAnsi" w:cs="Times New Roman"/>
          <w:sz w:val="22"/>
          <w:szCs w:val="22"/>
          <w:lang w:eastAsia="pl-PL"/>
        </w:rPr>
      </w:pPr>
      <w:r>
        <w:rPr>
          <w:rFonts w:asciiTheme="minorHAnsi" w:hAnsiTheme="minorHAnsi" w:cs="Times New Roman"/>
          <w:sz w:val="22"/>
          <w:szCs w:val="22"/>
          <w:lang w:eastAsia="pl-PL"/>
        </w:rPr>
        <w:lastRenderedPageBreak/>
        <w:t>- mięsa</w:t>
      </w:r>
      <w:r w:rsidR="00F1725D" w:rsidRPr="00450DF9">
        <w:rPr>
          <w:rFonts w:asciiTheme="minorHAnsi" w:hAnsiTheme="minorHAnsi" w:cs="Times New Roman"/>
          <w:sz w:val="22"/>
          <w:szCs w:val="22"/>
          <w:lang w:eastAsia="pl-PL"/>
        </w:rPr>
        <w:t xml:space="preserve"> odkostnione</w:t>
      </w:r>
      <w:r>
        <w:rPr>
          <w:rFonts w:asciiTheme="minorHAnsi" w:hAnsiTheme="minorHAnsi" w:cs="Times New Roman"/>
          <w:sz w:val="22"/>
          <w:szCs w:val="22"/>
          <w:lang w:eastAsia="pl-PL"/>
        </w:rPr>
        <w:t>go</w:t>
      </w:r>
      <w:r w:rsidR="00F1725D" w:rsidRPr="00450DF9">
        <w:rPr>
          <w:rFonts w:asciiTheme="minorHAnsi" w:hAnsiTheme="minorHAnsi" w:cs="Times New Roman"/>
          <w:sz w:val="22"/>
          <w:szCs w:val="22"/>
          <w:lang w:eastAsia="pl-PL"/>
        </w:rPr>
        <w:t xml:space="preserve"> mechanicznie (MMO),</w:t>
      </w:r>
    </w:p>
    <w:p w:rsidR="00F1725D" w:rsidRPr="00450DF9" w:rsidRDefault="00F1725D" w:rsidP="00450DF9">
      <w:pPr>
        <w:ind w:left="284" w:firstLine="142"/>
        <w:rPr>
          <w:rFonts w:asciiTheme="minorHAnsi" w:hAnsiTheme="minorHAnsi" w:cs="Times New Roman"/>
          <w:sz w:val="22"/>
          <w:szCs w:val="22"/>
          <w:lang w:eastAsia="pl-PL"/>
        </w:rPr>
      </w:pPr>
      <w:r w:rsidRPr="00450DF9">
        <w:rPr>
          <w:rFonts w:asciiTheme="minorHAnsi" w:hAnsiTheme="minorHAnsi" w:cs="Times New Roman"/>
          <w:sz w:val="22"/>
          <w:szCs w:val="22"/>
          <w:lang w:eastAsia="pl-PL"/>
        </w:rPr>
        <w:t>- wędlin z dodatkiem preparatów białkowych (soja) lub skrobi modyfikowanej,</w:t>
      </w:r>
    </w:p>
    <w:p w:rsidR="00F1725D" w:rsidRPr="00450DF9" w:rsidRDefault="006545C4" w:rsidP="00450DF9">
      <w:pPr>
        <w:ind w:left="284" w:firstLine="142"/>
        <w:rPr>
          <w:rFonts w:asciiTheme="minorHAnsi" w:hAnsiTheme="minorHAnsi" w:cs="Times New Roman"/>
          <w:sz w:val="22"/>
          <w:szCs w:val="22"/>
          <w:lang w:eastAsia="pl-PL"/>
        </w:rPr>
      </w:pPr>
      <w:r>
        <w:rPr>
          <w:rFonts w:asciiTheme="minorHAnsi" w:hAnsiTheme="minorHAnsi" w:cs="Times New Roman"/>
          <w:sz w:val="22"/>
          <w:szCs w:val="22"/>
          <w:lang w:eastAsia="pl-PL"/>
        </w:rPr>
        <w:t>- posiłków sporządzanych</w:t>
      </w:r>
      <w:r w:rsidR="00F1725D" w:rsidRPr="00450DF9">
        <w:rPr>
          <w:rFonts w:asciiTheme="minorHAnsi" w:hAnsiTheme="minorHAnsi" w:cs="Times New Roman"/>
          <w:sz w:val="22"/>
          <w:szCs w:val="22"/>
          <w:lang w:eastAsia="pl-PL"/>
        </w:rPr>
        <w:t xml:space="preserve"> na bazie półproduktów, </w:t>
      </w:r>
    </w:p>
    <w:p w:rsidR="00F1725D" w:rsidRPr="00450DF9" w:rsidRDefault="006545C4" w:rsidP="00450DF9">
      <w:pPr>
        <w:ind w:left="284" w:firstLine="142"/>
        <w:rPr>
          <w:rFonts w:asciiTheme="minorHAnsi" w:hAnsiTheme="minorHAnsi" w:cs="Times New Roman"/>
          <w:sz w:val="22"/>
          <w:szCs w:val="22"/>
          <w:lang w:eastAsia="pl-PL"/>
        </w:rPr>
      </w:pPr>
      <w:r>
        <w:rPr>
          <w:rFonts w:asciiTheme="minorHAnsi" w:hAnsiTheme="minorHAnsi" w:cs="Times New Roman"/>
          <w:sz w:val="22"/>
          <w:szCs w:val="22"/>
          <w:lang w:eastAsia="pl-PL"/>
        </w:rPr>
        <w:t>- posiłków</w:t>
      </w:r>
      <w:r w:rsidR="00F1725D" w:rsidRPr="00450DF9">
        <w:rPr>
          <w:rFonts w:asciiTheme="minorHAnsi" w:hAnsiTheme="minorHAnsi" w:cs="Times New Roman"/>
          <w:sz w:val="22"/>
          <w:szCs w:val="22"/>
          <w:lang w:eastAsia="pl-PL"/>
        </w:rPr>
        <w:t xml:space="preserve"> na bazie Fast Food, </w:t>
      </w:r>
    </w:p>
    <w:p w:rsidR="00F1725D" w:rsidRPr="00450DF9" w:rsidRDefault="00F1725D" w:rsidP="00450DF9">
      <w:pPr>
        <w:ind w:left="284" w:firstLine="142"/>
        <w:rPr>
          <w:rFonts w:asciiTheme="minorHAnsi" w:hAnsiTheme="minorHAnsi" w:cs="Times New Roman"/>
          <w:sz w:val="22"/>
          <w:szCs w:val="22"/>
          <w:lang w:eastAsia="pl-PL"/>
        </w:rPr>
      </w:pPr>
      <w:r w:rsidRPr="00450DF9">
        <w:rPr>
          <w:rFonts w:asciiTheme="minorHAnsi" w:hAnsiTheme="minorHAnsi" w:cs="Times New Roman"/>
          <w:sz w:val="22"/>
          <w:szCs w:val="22"/>
          <w:lang w:eastAsia="pl-PL"/>
        </w:rPr>
        <w:t xml:space="preserve">- mrożonych potraw, </w:t>
      </w:r>
    </w:p>
    <w:p w:rsidR="00F1725D" w:rsidRPr="00450DF9" w:rsidRDefault="00F1725D" w:rsidP="00450DF9">
      <w:pPr>
        <w:ind w:left="284" w:firstLine="142"/>
        <w:rPr>
          <w:rFonts w:asciiTheme="minorHAnsi" w:hAnsiTheme="minorHAnsi" w:cs="Times New Roman"/>
          <w:sz w:val="22"/>
          <w:szCs w:val="22"/>
          <w:lang w:eastAsia="pl-PL"/>
        </w:rPr>
      </w:pPr>
      <w:r w:rsidRPr="00450DF9">
        <w:rPr>
          <w:rFonts w:asciiTheme="minorHAnsi" w:hAnsiTheme="minorHAnsi" w:cs="Times New Roman"/>
          <w:sz w:val="22"/>
          <w:szCs w:val="22"/>
          <w:lang w:eastAsia="pl-PL"/>
        </w:rPr>
        <w:t>- napojów z proszku lub na bazie suszu,</w:t>
      </w:r>
    </w:p>
    <w:p w:rsidR="00F1725D" w:rsidRPr="00450DF9" w:rsidRDefault="00F1725D" w:rsidP="00450DF9">
      <w:pPr>
        <w:ind w:left="284" w:firstLine="142"/>
        <w:rPr>
          <w:rFonts w:asciiTheme="minorHAnsi" w:hAnsiTheme="minorHAnsi" w:cs="Times New Roman"/>
          <w:sz w:val="22"/>
          <w:szCs w:val="22"/>
          <w:lang w:eastAsia="pl-PL"/>
        </w:rPr>
      </w:pPr>
      <w:r w:rsidRPr="00450DF9">
        <w:rPr>
          <w:rFonts w:asciiTheme="minorHAnsi" w:hAnsiTheme="minorHAnsi" w:cs="Times New Roman"/>
          <w:sz w:val="22"/>
          <w:szCs w:val="22"/>
          <w:lang w:eastAsia="pl-PL"/>
        </w:rPr>
        <w:t>- produktów spożywczych przetworzonych technologicznie z dużą ilością środków chemicznych.</w:t>
      </w:r>
    </w:p>
    <w:p w:rsidR="00F1725D" w:rsidRPr="00450DF9" w:rsidRDefault="00853AD5" w:rsidP="006545C4">
      <w:pPr>
        <w:ind w:left="284" w:hanging="284"/>
        <w:rPr>
          <w:rFonts w:asciiTheme="minorHAnsi" w:hAnsiTheme="minorHAnsi" w:cs="Times New Roman"/>
          <w:sz w:val="22"/>
          <w:szCs w:val="22"/>
        </w:rPr>
      </w:pPr>
      <w:r w:rsidRPr="00450DF9">
        <w:rPr>
          <w:rFonts w:asciiTheme="minorHAnsi" w:hAnsiTheme="minorHAnsi" w:cs="Times New Roman"/>
          <w:sz w:val="22"/>
          <w:szCs w:val="22"/>
          <w:lang w:eastAsia="pl-PL"/>
        </w:rPr>
        <w:t xml:space="preserve">14. </w:t>
      </w:r>
      <w:r w:rsidR="00F1725D" w:rsidRPr="00450DF9">
        <w:rPr>
          <w:rFonts w:asciiTheme="minorHAnsi" w:hAnsiTheme="minorHAnsi" w:cs="Times New Roman"/>
          <w:sz w:val="22"/>
          <w:szCs w:val="22"/>
        </w:rPr>
        <w:t>Obowiązkiem Wykonawcy jest przechowywanie próbek pokarmowych ze wszystkich przygotowanych i dostarczonych posiłków, każdego dnia przez okres 72 godzin z oznaczeniem daty, godziny, zawartości próbki pokarmowej z podpisem osoby odpowiedzialnej za pobieranie tych próbek.</w:t>
      </w:r>
    </w:p>
    <w:p w:rsidR="00F1725D" w:rsidRPr="00450DF9" w:rsidRDefault="00853AD5" w:rsidP="006545C4">
      <w:pPr>
        <w:ind w:left="284" w:hanging="284"/>
        <w:rPr>
          <w:rFonts w:asciiTheme="minorHAnsi" w:hAnsiTheme="minorHAnsi" w:cs="Times New Roman"/>
          <w:color w:val="002060"/>
          <w:sz w:val="22"/>
          <w:szCs w:val="22"/>
        </w:rPr>
      </w:pPr>
      <w:r w:rsidRPr="00450DF9">
        <w:rPr>
          <w:rFonts w:asciiTheme="minorHAnsi" w:hAnsiTheme="minorHAnsi" w:cs="Times New Roman"/>
          <w:sz w:val="22"/>
          <w:szCs w:val="22"/>
        </w:rPr>
        <w:t xml:space="preserve">15. </w:t>
      </w:r>
      <w:r w:rsidR="00F1725D" w:rsidRPr="00450DF9">
        <w:rPr>
          <w:rFonts w:asciiTheme="minorHAnsi" w:hAnsiTheme="minorHAnsi" w:cs="Times New Roman"/>
          <w:sz w:val="22"/>
          <w:szCs w:val="22"/>
        </w:rPr>
        <w:t>Zgodnie z wymogami Państwowej Inspekcji Sanitarnej, posiłek w formie cateringu musi zostać wydany w czasie 4 godzin od momentu jego sporządzenia (wyprodukowania). Temperatura posiłków GHP/GMP powinna wynosić odpowiednio:</w:t>
      </w:r>
    </w:p>
    <w:p w:rsidR="00F1725D" w:rsidRPr="00450DF9" w:rsidRDefault="00F1725D" w:rsidP="006545C4">
      <w:pPr>
        <w:pStyle w:val="Akapitzlist"/>
        <w:numPr>
          <w:ilvl w:val="0"/>
          <w:numId w:val="2"/>
        </w:numPr>
        <w:ind w:left="284" w:hanging="284"/>
        <w:jc w:val="both"/>
        <w:rPr>
          <w:rFonts w:asciiTheme="minorHAnsi" w:hAnsiTheme="minorHAnsi" w:cs="Times New Roman"/>
          <w:sz w:val="22"/>
          <w:szCs w:val="22"/>
        </w:rPr>
      </w:pPr>
      <w:r w:rsidRPr="00450DF9">
        <w:rPr>
          <w:rFonts w:asciiTheme="minorHAnsi" w:hAnsiTheme="minorHAnsi" w:cs="Times New Roman"/>
          <w:sz w:val="22"/>
          <w:szCs w:val="22"/>
        </w:rPr>
        <w:t>gorące zupy: +75°C,</w:t>
      </w:r>
    </w:p>
    <w:p w:rsidR="00F1725D" w:rsidRPr="00450DF9" w:rsidRDefault="00F1725D" w:rsidP="006545C4">
      <w:pPr>
        <w:pStyle w:val="Akapitzlist"/>
        <w:numPr>
          <w:ilvl w:val="0"/>
          <w:numId w:val="2"/>
        </w:numPr>
        <w:ind w:left="284" w:hanging="284"/>
        <w:jc w:val="both"/>
        <w:rPr>
          <w:rFonts w:asciiTheme="minorHAnsi" w:hAnsiTheme="minorHAnsi" w:cs="Times New Roman"/>
          <w:sz w:val="22"/>
          <w:szCs w:val="22"/>
        </w:rPr>
      </w:pPr>
      <w:r w:rsidRPr="00450DF9">
        <w:rPr>
          <w:rFonts w:asciiTheme="minorHAnsi" w:hAnsiTheme="minorHAnsi" w:cs="Times New Roman"/>
          <w:sz w:val="22"/>
          <w:szCs w:val="22"/>
        </w:rPr>
        <w:t>gorące drugie dania: +63°C,</w:t>
      </w:r>
    </w:p>
    <w:p w:rsidR="00F1725D" w:rsidRPr="00450DF9" w:rsidRDefault="00F1725D" w:rsidP="006545C4">
      <w:pPr>
        <w:pStyle w:val="Akapitzlist"/>
        <w:numPr>
          <w:ilvl w:val="0"/>
          <w:numId w:val="2"/>
        </w:numPr>
        <w:ind w:left="284" w:hanging="284"/>
        <w:jc w:val="both"/>
        <w:rPr>
          <w:rFonts w:asciiTheme="minorHAnsi" w:hAnsiTheme="minorHAnsi" w:cs="Times New Roman"/>
          <w:sz w:val="22"/>
          <w:szCs w:val="22"/>
        </w:rPr>
      </w:pPr>
      <w:r w:rsidRPr="00450DF9">
        <w:rPr>
          <w:rFonts w:asciiTheme="minorHAnsi" w:hAnsiTheme="minorHAnsi" w:cs="Times New Roman"/>
          <w:sz w:val="22"/>
          <w:szCs w:val="22"/>
        </w:rPr>
        <w:t>potrawy serwowane na zimno: +4°C.</w:t>
      </w:r>
    </w:p>
    <w:p w:rsidR="00F1725D" w:rsidRPr="00450DF9" w:rsidRDefault="00F1725D" w:rsidP="006545C4">
      <w:pPr>
        <w:pStyle w:val="Akapitzlist"/>
        <w:numPr>
          <w:ilvl w:val="0"/>
          <w:numId w:val="10"/>
        </w:numPr>
        <w:ind w:left="284" w:hanging="284"/>
        <w:jc w:val="both"/>
        <w:rPr>
          <w:rFonts w:asciiTheme="minorHAnsi" w:hAnsiTheme="minorHAnsi" w:cs="Times New Roman"/>
          <w:sz w:val="22"/>
          <w:szCs w:val="22"/>
        </w:rPr>
      </w:pPr>
      <w:r w:rsidRPr="00450DF9">
        <w:rPr>
          <w:rFonts w:asciiTheme="minorHAnsi" w:hAnsiTheme="minorHAnsi" w:cs="Times New Roman"/>
          <w:sz w:val="22"/>
          <w:szCs w:val="22"/>
        </w:rPr>
        <w:t>Składniki poszczególnych posiłków powinny być ułożone w pojemnikach konfekcjonowanych na poszczególne grupy dzieci w sposób oddzielny umożliwiający ich rozróżnienie (z wyjątkiem posiłków, które wymagają zmieszania składników zgodnie ze sztuką kulinarną).</w:t>
      </w:r>
    </w:p>
    <w:p w:rsidR="00F1725D" w:rsidRDefault="00F1725D" w:rsidP="006545C4">
      <w:pPr>
        <w:pStyle w:val="Akapitzlist"/>
        <w:numPr>
          <w:ilvl w:val="0"/>
          <w:numId w:val="10"/>
        </w:numPr>
        <w:ind w:left="284" w:hanging="284"/>
        <w:jc w:val="both"/>
        <w:rPr>
          <w:rFonts w:asciiTheme="minorHAnsi" w:hAnsiTheme="minorHAnsi" w:cs="Times New Roman"/>
          <w:sz w:val="22"/>
          <w:szCs w:val="22"/>
        </w:rPr>
      </w:pPr>
      <w:r w:rsidRPr="00450DF9">
        <w:rPr>
          <w:rFonts w:asciiTheme="minorHAnsi" w:hAnsiTheme="minorHAnsi" w:cs="Times New Roman"/>
          <w:sz w:val="22"/>
          <w:szCs w:val="22"/>
        </w:rPr>
        <w:t>Wykonawca zobowiązany jest uwzględnić w zaoferowanej cenie wszelkie koszty związane z</w:t>
      </w:r>
      <w:r w:rsidR="0067304F">
        <w:rPr>
          <w:rFonts w:asciiTheme="minorHAnsi" w:hAnsiTheme="minorHAnsi" w:cs="Times New Roman"/>
          <w:sz w:val="22"/>
          <w:szCs w:val="22"/>
        </w:rPr>
        <w:t> </w:t>
      </w:r>
      <w:r w:rsidRPr="00450DF9">
        <w:rPr>
          <w:rFonts w:asciiTheme="minorHAnsi" w:hAnsiTheme="minorHAnsi" w:cs="Times New Roman"/>
          <w:sz w:val="22"/>
          <w:szCs w:val="22"/>
        </w:rPr>
        <w:t>przedmiotem zamówienia: koszty osprzętu (termosy, pojemniki itd.), koszty transportu i</w:t>
      </w:r>
      <w:r w:rsidR="0067304F">
        <w:rPr>
          <w:rFonts w:asciiTheme="minorHAnsi" w:hAnsiTheme="minorHAnsi" w:cs="Times New Roman"/>
          <w:sz w:val="22"/>
          <w:szCs w:val="22"/>
        </w:rPr>
        <w:t> </w:t>
      </w:r>
      <w:r w:rsidRPr="00450DF9">
        <w:rPr>
          <w:rFonts w:asciiTheme="minorHAnsi" w:hAnsiTheme="minorHAnsi" w:cs="Times New Roman"/>
          <w:sz w:val="22"/>
          <w:szCs w:val="22"/>
        </w:rPr>
        <w:t>wniesienia, koszty przygotowania posiłków we własnym lokalu przez osoby posiadające odpowiednie kwalifikacje i przeszkolone w przyrządzaniu posiłków jakościowych.</w:t>
      </w:r>
    </w:p>
    <w:p w:rsidR="00F1725D" w:rsidRPr="00AF395F" w:rsidRDefault="00F1725D" w:rsidP="00AF395F">
      <w:pPr>
        <w:pStyle w:val="Akapitzlist"/>
        <w:numPr>
          <w:ilvl w:val="0"/>
          <w:numId w:val="10"/>
        </w:numPr>
        <w:ind w:left="284" w:hanging="284"/>
        <w:jc w:val="both"/>
        <w:rPr>
          <w:rFonts w:asciiTheme="minorHAnsi" w:hAnsiTheme="minorHAnsi" w:cs="Times New Roman"/>
          <w:sz w:val="22"/>
          <w:szCs w:val="22"/>
        </w:rPr>
      </w:pPr>
      <w:r w:rsidRPr="00AF395F">
        <w:rPr>
          <w:rFonts w:asciiTheme="minorHAnsi" w:hAnsiTheme="minorHAnsi" w:cs="Times New Roman"/>
          <w:sz w:val="22"/>
          <w:szCs w:val="22"/>
        </w:rPr>
        <w:t>Posiłki powinny być dostarczane do placówki oświatowej środkiem transportu Wykonawcy dopuszczonym decyzją właściwego inspektora sanitarnego do przewozu posiłków dla potrzeb zbiorowego żywienia dzieci, w specjalistycznych termosach, gwarantujących utrzymanie odpowiedniej temperatury o</w:t>
      </w:r>
      <w:r w:rsidR="00853AD5" w:rsidRPr="00AF395F">
        <w:rPr>
          <w:rFonts w:asciiTheme="minorHAnsi" w:hAnsiTheme="minorHAnsi" w:cs="Times New Roman"/>
          <w:sz w:val="22"/>
          <w:szCs w:val="22"/>
        </w:rPr>
        <w:t>raz jakości przewożonych potraw.</w:t>
      </w:r>
    </w:p>
    <w:p w:rsidR="00853AD5" w:rsidRPr="00450DF9" w:rsidRDefault="00853AD5" w:rsidP="006545C4">
      <w:pPr>
        <w:ind w:left="284" w:hanging="284"/>
        <w:jc w:val="both"/>
        <w:rPr>
          <w:rFonts w:asciiTheme="minorHAnsi" w:hAnsiTheme="minorHAnsi" w:cs="Times New Roman"/>
          <w:sz w:val="22"/>
          <w:szCs w:val="22"/>
        </w:rPr>
      </w:pPr>
      <w:r w:rsidRPr="00450DF9">
        <w:rPr>
          <w:rFonts w:asciiTheme="minorHAnsi" w:hAnsiTheme="minorHAnsi" w:cs="Times New Roman"/>
          <w:sz w:val="22"/>
          <w:szCs w:val="22"/>
        </w:rPr>
        <w:t>18.</w:t>
      </w:r>
      <w:r w:rsidRPr="00450DF9">
        <w:rPr>
          <w:rFonts w:asciiTheme="minorHAnsi" w:hAnsiTheme="minorHAnsi"/>
          <w:sz w:val="22"/>
          <w:szCs w:val="22"/>
        </w:rPr>
        <w:t xml:space="preserve">Wykonawca zobowiązany jest uwzględniać posiłki alternatywne dla dzieci z indywidualnymi zaleceniami lekarskimi, związanymi z niepełnosprawnością, alergiami, nietolerancją pokarmową, przekonaniami religijnymi, w odniesieniu do posiłków, co do których takie zalecenia zostaną Wykonawcy </w:t>
      </w:r>
      <w:proofErr w:type="spellStart"/>
      <w:r w:rsidRPr="00450DF9">
        <w:rPr>
          <w:rFonts w:asciiTheme="minorHAnsi" w:hAnsiTheme="minorHAnsi"/>
          <w:sz w:val="22"/>
          <w:szCs w:val="22"/>
        </w:rPr>
        <w:t>zgłoszone</w:t>
      </w:r>
      <w:r w:rsidR="00DC7D27" w:rsidRPr="00DC7D27">
        <w:rPr>
          <w:rFonts w:asciiTheme="minorHAnsi" w:hAnsiTheme="minorHAnsi"/>
          <w:sz w:val="22"/>
          <w:szCs w:val="22"/>
        </w:rPr>
        <w:t>.</w:t>
      </w:r>
      <w:r w:rsidRPr="00450DF9">
        <w:rPr>
          <w:rFonts w:asciiTheme="minorHAnsi" w:hAnsiTheme="minorHAnsi"/>
          <w:sz w:val="22"/>
          <w:szCs w:val="22"/>
        </w:rPr>
        <w:t>W</w:t>
      </w:r>
      <w:proofErr w:type="spellEnd"/>
      <w:r w:rsidRPr="00450DF9">
        <w:rPr>
          <w:rFonts w:asciiTheme="minorHAnsi" w:hAnsiTheme="minorHAnsi"/>
          <w:sz w:val="22"/>
          <w:szCs w:val="22"/>
        </w:rPr>
        <w:t xml:space="preserve"> takim przypadku Wykonawca zobowiązany jest do zewnętrznego oznaczenia indywidualnych pojemników w sposób umożliwiający odróżnienie znajdujących się w</w:t>
      </w:r>
      <w:r w:rsidR="0067304F">
        <w:rPr>
          <w:rFonts w:asciiTheme="minorHAnsi" w:hAnsiTheme="minorHAnsi"/>
          <w:sz w:val="22"/>
          <w:szCs w:val="22"/>
        </w:rPr>
        <w:t> </w:t>
      </w:r>
      <w:r w:rsidRPr="00450DF9">
        <w:rPr>
          <w:rFonts w:asciiTheme="minorHAnsi" w:hAnsiTheme="minorHAnsi"/>
          <w:sz w:val="22"/>
          <w:szCs w:val="22"/>
        </w:rPr>
        <w:t>nich diet.</w:t>
      </w:r>
    </w:p>
    <w:p w:rsidR="00F1725D" w:rsidRPr="00450DF9" w:rsidRDefault="00F1725D" w:rsidP="00450DF9">
      <w:pPr>
        <w:pStyle w:val="Akapitzlist"/>
        <w:ind w:left="284"/>
        <w:jc w:val="both"/>
        <w:rPr>
          <w:rFonts w:asciiTheme="minorHAnsi" w:hAnsiTheme="minorHAnsi" w:cs="Times New Roman"/>
          <w:sz w:val="22"/>
          <w:szCs w:val="22"/>
        </w:rPr>
      </w:pPr>
    </w:p>
    <w:p w:rsidR="00F1725D" w:rsidRPr="00450DF9" w:rsidRDefault="00F1725D" w:rsidP="00450DF9">
      <w:pPr>
        <w:shd w:val="clear" w:color="auto" w:fill="FFFFFF"/>
        <w:ind w:left="284" w:hanging="284"/>
        <w:jc w:val="both"/>
        <w:rPr>
          <w:rFonts w:asciiTheme="minorHAnsi" w:hAnsiTheme="minorHAnsi" w:cs="Times New Roman"/>
          <w:i/>
          <w:iCs/>
          <w:sz w:val="22"/>
          <w:szCs w:val="22"/>
          <w:lang w:eastAsia="pl-PL"/>
        </w:rPr>
      </w:pPr>
    </w:p>
    <w:p w:rsidR="00F1725D" w:rsidRPr="00450DF9" w:rsidRDefault="00F1725D" w:rsidP="00450DF9">
      <w:pPr>
        <w:ind w:left="284" w:hanging="284"/>
        <w:jc w:val="both"/>
        <w:rPr>
          <w:rFonts w:asciiTheme="minorHAnsi" w:hAnsiTheme="minorHAnsi" w:cs="Times New Roman"/>
          <w:sz w:val="22"/>
          <w:szCs w:val="22"/>
        </w:rPr>
      </w:pPr>
    </w:p>
    <w:p w:rsidR="00287F64" w:rsidRPr="00450DF9" w:rsidRDefault="00287F64" w:rsidP="00450DF9">
      <w:pPr>
        <w:ind w:left="284" w:hanging="284"/>
        <w:rPr>
          <w:rFonts w:asciiTheme="minorHAnsi" w:hAnsiTheme="minorHAnsi"/>
          <w:sz w:val="22"/>
          <w:szCs w:val="22"/>
        </w:rPr>
      </w:pPr>
    </w:p>
    <w:sectPr w:rsidR="00287F64" w:rsidRPr="00450DF9" w:rsidSect="0019795A">
      <w:pgSz w:w="11906" w:h="16838"/>
      <w:pgMar w:top="1417" w:right="1417" w:bottom="1417" w:left="1417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F1582D"/>
    <w:multiLevelType w:val="multilevel"/>
    <w:tmpl w:val="1DEE8A6C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C7C7CC3"/>
    <w:multiLevelType w:val="hybridMultilevel"/>
    <w:tmpl w:val="0C0EC7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D81582"/>
    <w:multiLevelType w:val="hybridMultilevel"/>
    <w:tmpl w:val="A0D243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AD0B23"/>
    <w:multiLevelType w:val="hybridMultilevel"/>
    <w:tmpl w:val="65B67C98"/>
    <w:lvl w:ilvl="0" w:tplc="0415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E6062FB6">
      <w:numFmt w:val="bullet"/>
      <w:lvlText w:val=""/>
      <w:lvlJc w:val="left"/>
      <w:pPr>
        <w:ind w:left="179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428A6D33"/>
    <w:multiLevelType w:val="multilevel"/>
    <w:tmpl w:val="EDD6CC1A"/>
    <w:lvl w:ilvl="0">
      <w:start w:val="1"/>
      <w:numFmt w:val="lowerLetter"/>
      <w:lvlText w:val="%1)"/>
      <w:lvlJc w:val="right"/>
      <w:pPr>
        <w:ind w:left="360" w:hanging="360"/>
      </w:pPr>
      <w:rPr>
        <w:rFonts w:ascii="Arial Narrow" w:eastAsia="Times New Roman" w:hAnsi="Arial Narrow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2D109D7"/>
    <w:multiLevelType w:val="hybridMultilevel"/>
    <w:tmpl w:val="9E42CFE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185034"/>
    <w:multiLevelType w:val="multilevel"/>
    <w:tmpl w:val="DCBA810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Theme="minorHAnsi" w:eastAsia="Times New Roman" w:hAnsiTheme="minorHAnsi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9F44F7E"/>
    <w:multiLevelType w:val="hybridMultilevel"/>
    <w:tmpl w:val="AE6C04A8"/>
    <w:lvl w:ilvl="0" w:tplc="715AEBDA">
      <w:start w:val="1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4CE773E9"/>
    <w:multiLevelType w:val="hybridMultilevel"/>
    <w:tmpl w:val="1DC8F250"/>
    <w:lvl w:ilvl="0" w:tplc="C08A0468">
      <w:start w:val="1"/>
      <w:numFmt w:val="decimal"/>
      <w:lvlText w:val="%1."/>
      <w:lvlJc w:val="left"/>
      <w:pPr>
        <w:ind w:left="1211" w:hanging="360"/>
      </w:pPr>
      <w:rPr>
        <w:rFonts w:ascii="Calibri" w:hAnsi="Calibri" w:hint="default"/>
        <w:color w:val="auto"/>
      </w:rPr>
    </w:lvl>
    <w:lvl w:ilvl="1" w:tplc="00AC4934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8800237"/>
    <w:multiLevelType w:val="hybridMultilevel"/>
    <w:tmpl w:val="8E4C739E"/>
    <w:lvl w:ilvl="0" w:tplc="9D46F610">
      <w:start w:val="1"/>
      <w:numFmt w:val="lowerLetter"/>
      <w:lvlText w:val="%1."/>
      <w:lvlJc w:val="left"/>
      <w:pPr>
        <w:ind w:left="115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72" w:hanging="360"/>
      </w:pPr>
    </w:lvl>
    <w:lvl w:ilvl="2" w:tplc="0415001B">
      <w:start w:val="1"/>
      <w:numFmt w:val="lowerRoman"/>
      <w:lvlText w:val="%3."/>
      <w:lvlJc w:val="right"/>
      <w:pPr>
        <w:ind w:left="2592" w:hanging="180"/>
      </w:pPr>
    </w:lvl>
    <w:lvl w:ilvl="3" w:tplc="0415000F">
      <w:start w:val="1"/>
      <w:numFmt w:val="decimal"/>
      <w:lvlText w:val="%4."/>
      <w:lvlJc w:val="left"/>
      <w:pPr>
        <w:ind w:left="3312" w:hanging="360"/>
      </w:pPr>
    </w:lvl>
    <w:lvl w:ilvl="4" w:tplc="04150019">
      <w:start w:val="1"/>
      <w:numFmt w:val="lowerLetter"/>
      <w:lvlText w:val="%5."/>
      <w:lvlJc w:val="left"/>
      <w:pPr>
        <w:ind w:left="4032" w:hanging="360"/>
      </w:pPr>
    </w:lvl>
    <w:lvl w:ilvl="5" w:tplc="0415001B">
      <w:start w:val="1"/>
      <w:numFmt w:val="lowerRoman"/>
      <w:lvlText w:val="%6."/>
      <w:lvlJc w:val="right"/>
      <w:pPr>
        <w:ind w:left="4752" w:hanging="180"/>
      </w:pPr>
    </w:lvl>
    <w:lvl w:ilvl="6" w:tplc="0415000F">
      <w:start w:val="1"/>
      <w:numFmt w:val="decimal"/>
      <w:lvlText w:val="%7."/>
      <w:lvlJc w:val="left"/>
      <w:pPr>
        <w:ind w:left="5472" w:hanging="360"/>
      </w:pPr>
    </w:lvl>
    <w:lvl w:ilvl="7" w:tplc="04150019">
      <w:start w:val="1"/>
      <w:numFmt w:val="lowerLetter"/>
      <w:lvlText w:val="%8."/>
      <w:lvlJc w:val="left"/>
      <w:pPr>
        <w:ind w:left="6192" w:hanging="360"/>
      </w:pPr>
    </w:lvl>
    <w:lvl w:ilvl="8" w:tplc="0415001B">
      <w:start w:val="1"/>
      <w:numFmt w:val="lowerRoman"/>
      <w:lvlText w:val="%9."/>
      <w:lvlJc w:val="right"/>
      <w:pPr>
        <w:ind w:left="6912" w:hanging="180"/>
      </w:pPr>
    </w:lvl>
  </w:abstractNum>
  <w:abstractNum w:abstractNumId="10" w15:restartNumberingAfterBreak="0">
    <w:nsid w:val="75F34535"/>
    <w:multiLevelType w:val="hybridMultilevel"/>
    <w:tmpl w:val="0BF411BC"/>
    <w:lvl w:ilvl="0" w:tplc="989E7DC2">
      <w:start w:val="1"/>
      <w:numFmt w:val="decimal"/>
      <w:lvlText w:val="%1."/>
      <w:lvlJc w:val="left"/>
      <w:pPr>
        <w:ind w:left="720" w:hanging="360"/>
      </w:pPr>
      <w:rPr>
        <w:rFonts w:ascii="Calibri" w:hAnsi="Calibri" w:cs="Arial" w:hint="default"/>
        <w:color w:val="auto"/>
      </w:rPr>
    </w:lvl>
    <w:lvl w:ilvl="1" w:tplc="15860D2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 Narrow" w:hAnsi="Arial Narrow" w:cs="Arial" w:hint="default"/>
      </w:rPr>
    </w:lvl>
    <w:lvl w:ilvl="2" w:tplc="16CCFC7E">
      <w:start w:val="1"/>
      <w:numFmt w:val="lowerLetter"/>
      <w:lvlText w:val="%3)"/>
      <w:lvlJc w:val="right"/>
      <w:pPr>
        <w:ind w:left="2160" w:hanging="180"/>
      </w:pPr>
      <w:rPr>
        <w:rFonts w:ascii="Arial Narrow" w:eastAsia="Times New Roman" w:hAnsi="Arial Narrow" w:hint="default"/>
      </w:rPr>
    </w:lvl>
    <w:lvl w:ilvl="3" w:tplc="DF544C4A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rFonts w:ascii="Calibri" w:hAnsi="Calibri" w:cs="Times New Roman" w:hint="default"/>
        <w:color w:val="auto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765D2C53"/>
    <w:multiLevelType w:val="hybridMultilevel"/>
    <w:tmpl w:val="3C4484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9"/>
  </w:num>
  <w:num w:numId="5">
    <w:abstractNumId w:val="0"/>
  </w:num>
  <w:num w:numId="6">
    <w:abstractNumId w:val="3"/>
  </w:num>
  <w:num w:numId="7">
    <w:abstractNumId w:val="1"/>
  </w:num>
  <w:num w:numId="8">
    <w:abstractNumId w:val="2"/>
  </w:num>
  <w:num w:numId="9">
    <w:abstractNumId w:val="11"/>
  </w:num>
  <w:num w:numId="10">
    <w:abstractNumId w:val="7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725D"/>
    <w:rsid w:val="001850CF"/>
    <w:rsid w:val="001A525D"/>
    <w:rsid w:val="001C4056"/>
    <w:rsid w:val="00207B96"/>
    <w:rsid w:val="00287F64"/>
    <w:rsid w:val="00450DF9"/>
    <w:rsid w:val="00496662"/>
    <w:rsid w:val="004D2B27"/>
    <w:rsid w:val="006545C4"/>
    <w:rsid w:val="0067304F"/>
    <w:rsid w:val="00681ECB"/>
    <w:rsid w:val="006867C0"/>
    <w:rsid w:val="00703616"/>
    <w:rsid w:val="00785AD8"/>
    <w:rsid w:val="007C4BB5"/>
    <w:rsid w:val="00853AD5"/>
    <w:rsid w:val="008C0E37"/>
    <w:rsid w:val="008F66D2"/>
    <w:rsid w:val="00982794"/>
    <w:rsid w:val="00994DB1"/>
    <w:rsid w:val="009E7A38"/>
    <w:rsid w:val="00AF395F"/>
    <w:rsid w:val="00CE15B0"/>
    <w:rsid w:val="00DC7D27"/>
    <w:rsid w:val="00EC39A1"/>
    <w:rsid w:val="00F172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75720"/>
  <w15:docId w15:val="{E51B500B-A843-4E73-AE8B-D0AF467CA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725D"/>
    <w:pPr>
      <w:suppressAutoHyphens/>
      <w:spacing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F1725D"/>
    <w:pPr>
      <w:suppressAutoHyphens w:val="0"/>
      <w:spacing w:beforeAutospacing="1" w:afterAutospacing="1"/>
    </w:pPr>
    <w:rPr>
      <w:rFonts w:ascii="Times New Roman" w:hAnsi="Times New Roman" w:cs="Times New Roman"/>
      <w:lang w:eastAsia="pl-PL"/>
    </w:rPr>
  </w:style>
  <w:style w:type="paragraph" w:styleId="Akapitzlist">
    <w:name w:val="List Paragraph"/>
    <w:basedOn w:val="Normalny"/>
    <w:uiPriority w:val="99"/>
    <w:qFormat/>
    <w:rsid w:val="00F1725D"/>
    <w:pPr>
      <w:ind w:left="720"/>
    </w:pPr>
  </w:style>
  <w:style w:type="character" w:styleId="Hipercze">
    <w:name w:val="Hyperlink"/>
    <w:basedOn w:val="Domylnaczcionkaakapitu"/>
    <w:uiPriority w:val="99"/>
    <w:rsid w:val="00F1725D"/>
    <w:rPr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semiHidden/>
    <w:rsid w:val="007C4BB5"/>
    <w:pPr>
      <w:suppressAutoHyphens w:val="0"/>
      <w:ind w:left="426" w:hanging="426"/>
    </w:pPr>
    <w:rPr>
      <w:rFonts w:ascii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7C4BB5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1265</Words>
  <Characters>7591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</dc:creator>
  <cp:lastModifiedBy>Karolina Czaplewska</cp:lastModifiedBy>
  <cp:revision>3</cp:revision>
  <dcterms:created xsi:type="dcterms:W3CDTF">2019-08-06T06:05:00Z</dcterms:created>
  <dcterms:modified xsi:type="dcterms:W3CDTF">2019-08-06T11:33:00Z</dcterms:modified>
</cp:coreProperties>
</file>