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751C35" w:rsidP="00F02F8B">
            <w:pPr>
              <w:rPr>
                <w:sz w:val="24"/>
                <w:szCs w:val="24"/>
              </w:rPr>
            </w:pPr>
            <w:r>
              <w:t>XI</w:t>
            </w:r>
            <w:r w:rsidR="00806AFF">
              <w:t>.</w:t>
            </w:r>
            <w:r w:rsidR="00B6331B">
              <w:t>1</w:t>
            </w:r>
            <w:r w:rsidR="00F02F8B">
              <w:t>7</w:t>
            </w:r>
            <w:r w:rsidR="00822C13">
              <w:t>/201</w:t>
            </w:r>
            <w:r w:rsidR="00EF56B8">
              <w:t>7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8A4FFD" w:rsidP="00E07A1A">
            <w:r>
              <w:t>O</w:t>
            </w:r>
            <w:r w:rsidR="00F02F8B">
              <w:t>dpowiedź Agencji Ochrony Środowiska EKOS – Pełnomocnika Inwestora na zapytanie Wójta Gminy Dąbrowa Biskupia z dnia 6 grudnia 2017r.</w:t>
            </w:r>
            <w:r w:rsidR="00B6331B">
              <w:t xml:space="preserve"> </w:t>
            </w:r>
            <w:r w:rsidR="00F02F8B">
              <w:t xml:space="preserve">dotyczy ustosunkowania się do argumentów wyrażonych w </w:t>
            </w:r>
            <w:r w:rsidR="00E07A1A">
              <w:t>protestach w związku z konfliktem</w:t>
            </w:r>
            <w:r w:rsidR="00F02F8B">
              <w:t xml:space="preserve"> społecznym, </w:t>
            </w:r>
            <w:proofErr w:type="gramStart"/>
            <w:r w:rsidR="00F02F8B">
              <w:t>z  rozprawy</w:t>
            </w:r>
            <w:proofErr w:type="gramEnd"/>
            <w:r w:rsidR="00F02F8B">
              <w:t xml:space="preserve"> administracyjnej oraz z zebrania wiejskiego.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F02F8B" w:rsidP="008A4FFD">
            <w:pPr>
              <w:rPr>
                <w:sz w:val="24"/>
                <w:szCs w:val="24"/>
              </w:rPr>
            </w:pPr>
            <w:r>
              <w:t xml:space="preserve">Odpowiedź Agencji Ochrony Środowiska EKOS – Pełnomocnika Inwestora na </w:t>
            </w:r>
            <w:r w:rsidR="00751C35" w:rsidRPr="009217C4">
              <w:t>polegającego na rozbudowie istniejącej fermy drobiu broilera kurzego na terenie nieruchomości nr 62/3 i 62/4 obręb ewidencyjny 0010 Modliborzyce, gmina Dąbrowa Biskupia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A060AD" w:rsidRPr="006E4FEB" w:rsidRDefault="003235A1" w:rsidP="004F3F84">
            <w:pPr>
              <w:rPr>
                <w:rFonts w:cs="Times New Roman"/>
                <w:bCs/>
                <w:iCs/>
              </w:rPr>
            </w:pPr>
            <w:r w:rsidRPr="00B94001">
              <w:t>Dotyczy decyzji o środowiskowych uwarunkowaniach dla przedsięwzięcia inwestycyjnego polegającego</w:t>
            </w:r>
            <w:r w:rsidR="00281E00" w:rsidRPr="00725153">
              <w:rPr>
                <w:sz w:val="24"/>
                <w:szCs w:val="24"/>
              </w:rPr>
              <w:t xml:space="preserve"> </w:t>
            </w:r>
            <w:r w:rsidR="00751C35" w:rsidRPr="009217C4">
              <w:t>na rozbudowie istniejącej fermy drobiu broilera kurzego na terenie nieruchomości nr 62/3 i 62/4 obręb ewidencyjny 0010 Modliborzyce, gmina Dąbrowa Biskupia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8A4FFD" w:rsidP="00B6331B">
            <w:pPr>
              <w:rPr>
                <w:sz w:val="24"/>
                <w:szCs w:val="24"/>
              </w:rPr>
            </w:pPr>
            <w:r>
              <w:t>ŚG-I-P.720.17.2017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F02F8B" w:rsidP="00F02F8B">
            <w:pPr>
              <w:rPr>
                <w:sz w:val="24"/>
                <w:szCs w:val="24"/>
              </w:rPr>
            </w:pPr>
            <w:r>
              <w:t xml:space="preserve"> Anna Bogdan - Agencja Ochrony Środowiska EKOS – Pełnomocnik Inwestora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F02F8B">
            <w:pPr>
              <w:rPr>
                <w:sz w:val="24"/>
                <w:szCs w:val="24"/>
              </w:rPr>
            </w:pPr>
            <w:r>
              <w:t>201</w:t>
            </w:r>
            <w:r w:rsidR="00EF56B8">
              <w:t>7-</w:t>
            </w:r>
            <w:r w:rsidR="00B6331B">
              <w:t>1</w:t>
            </w:r>
            <w:r w:rsidR="008A4FFD">
              <w:t>2</w:t>
            </w:r>
            <w:r w:rsidR="00EF56B8">
              <w:t>-</w:t>
            </w:r>
            <w:r w:rsidR="00F02F8B">
              <w:t>22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A4FFD" w:rsidP="008A4FF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8A4FFD">
            <w:pPr>
              <w:rPr>
                <w:sz w:val="24"/>
                <w:szCs w:val="24"/>
              </w:rPr>
            </w:pPr>
            <w:r>
              <w:t>201</w:t>
            </w:r>
            <w:r w:rsidR="00EF56B8">
              <w:t>7</w:t>
            </w:r>
            <w:r w:rsidR="00281E00">
              <w:t>-</w:t>
            </w:r>
            <w:r w:rsidR="00B6331B">
              <w:t>1</w:t>
            </w:r>
            <w:r w:rsidR="008A4FFD">
              <w:t>2</w:t>
            </w:r>
            <w:r w:rsidR="00DB5687">
              <w:t>-</w:t>
            </w:r>
            <w:r w:rsidR="008A4FFD">
              <w:t>27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proofErr w:type="gramStart"/>
            <w:r w:rsidR="003235A1">
              <w:t>ostateczny</w:t>
            </w:r>
            <w:proofErr w:type="gramEnd"/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proofErr w:type="gramStart"/>
            <w:r>
              <w:t>tak</w:t>
            </w:r>
            <w:proofErr w:type="gramEnd"/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F02F8B" w:rsidP="006E4FEB">
            <w:pPr>
              <w:rPr>
                <w:sz w:val="24"/>
                <w:szCs w:val="24"/>
              </w:rPr>
            </w:pPr>
            <w:r>
              <w:t>12:2</w:t>
            </w:r>
            <w:r w:rsidR="008A4FFD">
              <w:t>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B6331B" w:rsidRDefault="00B6331B" w:rsidP="008A4FFD">
            <w:r w:rsidRPr="00B6331B">
              <w:t>XI/2017, XI.1/2017, XI.2/2017, XI.3/2017, XI.4/2017, XI.5/2017, XI.6/2017, XI.7/2017, XI.8/2017, XI.9/2017, XI.10/2017, XI.11/2017, XI.12/2017,</w:t>
            </w:r>
            <w:r w:rsidR="008A4FFD">
              <w:t xml:space="preserve"> XI.13/2017, XI.14/2017, XI.15/2017, </w:t>
            </w:r>
            <w:r w:rsidR="00F02F8B">
              <w:t>XI.16/2017</w:t>
            </w:r>
          </w:p>
        </w:tc>
      </w:tr>
    </w:tbl>
    <w:p w:rsidR="004502FE" w:rsidRPr="00B6331B" w:rsidRDefault="004502FE"/>
    <w:sectPr w:rsidR="004502FE" w:rsidRPr="00B6331B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4502FE"/>
    <w:rsid w:val="00022159"/>
    <w:rsid w:val="0002455E"/>
    <w:rsid w:val="00064EEA"/>
    <w:rsid w:val="000A0FA0"/>
    <w:rsid w:val="000A70D1"/>
    <w:rsid w:val="000B66ED"/>
    <w:rsid w:val="00130364"/>
    <w:rsid w:val="00145956"/>
    <w:rsid w:val="00162876"/>
    <w:rsid w:val="001F5A2F"/>
    <w:rsid w:val="00281728"/>
    <w:rsid w:val="00281E00"/>
    <w:rsid w:val="002864F5"/>
    <w:rsid w:val="002A16F8"/>
    <w:rsid w:val="00307630"/>
    <w:rsid w:val="003235A1"/>
    <w:rsid w:val="00342CFE"/>
    <w:rsid w:val="004107E4"/>
    <w:rsid w:val="00447B75"/>
    <w:rsid w:val="004502FE"/>
    <w:rsid w:val="00456DCF"/>
    <w:rsid w:val="004805BC"/>
    <w:rsid w:val="004A4ABF"/>
    <w:rsid w:val="004D76BD"/>
    <w:rsid w:val="004F3F84"/>
    <w:rsid w:val="005834D8"/>
    <w:rsid w:val="0059199E"/>
    <w:rsid w:val="00593B06"/>
    <w:rsid w:val="005D0037"/>
    <w:rsid w:val="006D4756"/>
    <w:rsid w:val="006E4FEB"/>
    <w:rsid w:val="0070027F"/>
    <w:rsid w:val="00701942"/>
    <w:rsid w:val="00751C35"/>
    <w:rsid w:val="007956C1"/>
    <w:rsid w:val="00806AFF"/>
    <w:rsid w:val="00822C13"/>
    <w:rsid w:val="00846203"/>
    <w:rsid w:val="00871D0D"/>
    <w:rsid w:val="008A4FFD"/>
    <w:rsid w:val="00903A09"/>
    <w:rsid w:val="0090448D"/>
    <w:rsid w:val="0092448B"/>
    <w:rsid w:val="00927CEC"/>
    <w:rsid w:val="00945140"/>
    <w:rsid w:val="00973514"/>
    <w:rsid w:val="009B0272"/>
    <w:rsid w:val="009B16EA"/>
    <w:rsid w:val="009B2408"/>
    <w:rsid w:val="009B4F15"/>
    <w:rsid w:val="00A060AD"/>
    <w:rsid w:val="00A30003"/>
    <w:rsid w:val="00AB2247"/>
    <w:rsid w:val="00AC498F"/>
    <w:rsid w:val="00B10671"/>
    <w:rsid w:val="00B507BA"/>
    <w:rsid w:val="00B53DCD"/>
    <w:rsid w:val="00B6331B"/>
    <w:rsid w:val="00B94001"/>
    <w:rsid w:val="00BA554A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80BB8"/>
    <w:rsid w:val="00D91C20"/>
    <w:rsid w:val="00DB34AB"/>
    <w:rsid w:val="00DB5687"/>
    <w:rsid w:val="00E07A1A"/>
    <w:rsid w:val="00E672BB"/>
    <w:rsid w:val="00E94AE1"/>
    <w:rsid w:val="00EF56B8"/>
    <w:rsid w:val="00F02F8B"/>
    <w:rsid w:val="00FD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2017-12-28T11:20:00Z</dcterms:created>
  <dcterms:modified xsi:type="dcterms:W3CDTF">2017-12-28T11:22:00Z</dcterms:modified>
</cp:coreProperties>
</file>