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83" w:rsidRDefault="00EF156A" w:rsidP="007C6483">
      <w:pPr>
        <w:spacing w:after="0" w:line="240" w:lineRule="auto"/>
        <w:ind w:left="4956"/>
        <w:rPr>
          <w:rFonts w:ascii="Times New Roman" w:hAnsi="Times New Roman"/>
          <w:b/>
        </w:rPr>
      </w:pPr>
      <w:bookmarkStart w:id="0" w:name="_Toc356738220"/>
      <w:r>
        <w:rPr>
          <w:rFonts w:ascii="Times New Roman" w:hAnsi="Times New Roman"/>
          <w:b/>
        </w:rPr>
        <w:t>Załącznik N</w:t>
      </w:r>
      <w:r w:rsidRPr="00E51B86">
        <w:rPr>
          <w:rFonts w:ascii="Times New Roman" w:hAnsi="Times New Roman"/>
          <w:b/>
        </w:rPr>
        <w:t xml:space="preserve">r </w:t>
      </w:r>
      <w:r>
        <w:rPr>
          <w:rFonts w:ascii="Times New Roman" w:hAnsi="Times New Roman"/>
          <w:b/>
        </w:rPr>
        <w:t>2</w:t>
      </w:r>
      <w:r w:rsidRPr="00E51B86">
        <w:rPr>
          <w:rFonts w:ascii="Times New Roman" w:hAnsi="Times New Roman"/>
          <w:b/>
        </w:rPr>
        <w:t xml:space="preserve"> </w:t>
      </w:r>
    </w:p>
    <w:p w:rsidR="007C6483" w:rsidRDefault="007C6483" w:rsidP="007C6483">
      <w:pPr>
        <w:spacing w:after="0" w:line="240" w:lineRule="auto"/>
        <w:ind w:left="4956"/>
        <w:rPr>
          <w:b/>
          <w:bCs/>
          <w:caps/>
          <w:lang w:eastAsia="pl-PL"/>
        </w:rPr>
      </w:pPr>
      <w:proofErr w:type="gramStart"/>
      <w:r>
        <w:rPr>
          <w:rFonts w:ascii="Times New Roman" w:hAnsi="Times New Roman"/>
          <w:b/>
        </w:rPr>
        <w:t>do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b/>
          <w:bCs/>
          <w:lang w:eastAsia="pl-PL"/>
        </w:rPr>
        <w:t>Uchwały Nr</w:t>
      </w:r>
      <w:r>
        <w:rPr>
          <w:b/>
          <w:bCs/>
          <w:caps/>
          <w:lang w:eastAsia="pl-PL"/>
        </w:rPr>
        <w:t xml:space="preserve"> XXXIV </w:t>
      </w:r>
      <w:r>
        <w:rPr>
          <w:b/>
          <w:bCs/>
          <w:lang w:eastAsia="pl-PL"/>
        </w:rPr>
        <w:t>/236/ 2014</w:t>
      </w:r>
    </w:p>
    <w:p w:rsidR="007C6483" w:rsidRDefault="007C6483" w:rsidP="007C6483">
      <w:pPr>
        <w:spacing w:after="0" w:line="240" w:lineRule="auto"/>
        <w:ind w:left="4956"/>
        <w:rPr>
          <w:b/>
          <w:bCs/>
          <w:caps/>
          <w:lang w:eastAsia="pl-PL"/>
        </w:rPr>
      </w:pPr>
      <w:r>
        <w:rPr>
          <w:b/>
          <w:bCs/>
          <w:lang w:eastAsia="pl-PL"/>
        </w:rPr>
        <w:t>Rady Gminy Dąbrowa Biskupia</w:t>
      </w:r>
    </w:p>
    <w:p w:rsidR="007C6483" w:rsidRDefault="007C6483" w:rsidP="007C6483">
      <w:pPr>
        <w:spacing w:after="0" w:line="240" w:lineRule="auto"/>
        <w:ind w:left="4956"/>
        <w:rPr>
          <w:b/>
          <w:lang w:eastAsia="pl-PL"/>
        </w:rPr>
      </w:pPr>
      <w:proofErr w:type="gramStart"/>
      <w:r>
        <w:rPr>
          <w:b/>
          <w:bCs/>
          <w:lang w:eastAsia="pl-PL"/>
        </w:rPr>
        <w:t>z</w:t>
      </w:r>
      <w:proofErr w:type="gramEnd"/>
      <w:r>
        <w:rPr>
          <w:b/>
          <w:bCs/>
          <w:lang w:eastAsia="pl-PL"/>
        </w:rPr>
        <w:t xml:space="preserve"> dnia 27 Lutego 2014r. </w:t>
      </w:r>
    </w:p>
    <w:p w:rsidR="00EF156A" w:rsidRDefault="00EF156A" w:rsidP="00EF156A">
      <w:pPr>
        <w:spacing w:after="0" w:line="240" w:lineRule="auto"/>
        <w:ind w:left="4248"/>
        <w:rPr>
          <w:rFonts w:ascii="Times New Roman" w:hAnsi="Times New Roman"/>
          <w:b/>
          <w:bCs/>
          <w:lang w:eastAsia="pl-PL"/>
        </w:rPr>
      </w:pPr>
    </w:p>
    <w:p w:rsidR="00EF156A" w:rsidRPr="0022099F" w:rsidRDefault="00EF156A" w:rsidP="00EF156A">
      <w:pPr>
        <w:pStyle w:val="Nagwek1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2099F">
        <w:rPr>
          <w:rFonts w:ascii="Times New Roman" w:hAnsi="Times New Roman"/>
          <w:sz w:val="24"/>
          <w:szCs w:val="24"/>
        </w:rPr>
        <w:t>Ilość wyrobów zawierających azbest przewidziana do usunięcia do 2032 roku z terenu gminy Dąbrowa Biskupia</w:t>
      </w:r>
      <w:bookmarkEnd w:id="0"/>
    </w:p>
    <w:p w:rsidR="00EF156A" w:rsidRPr="00800301" w:rsidRDefault="00EF156A" w:rsidP="00EF156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00301">
        <w:rPr>
          <w:rFonts w:ascii="Times New Roman" w:hAnsi="Times New Roman"/>
          <w:sz w:val="24"/>
          <w:szCs w:val="24"/>
        </w:rPr>
        <w:t xml:space="preserve">Dla </w:t>
      </w:r>
      <w:r>
        <w:rPr>
          <w:rFonts w:ascii="Times New Roman" w:hAnsi="Times New Roman"/>
          <w:sz w:val="24"/>
          <w:szCs w:val="24"/>
        </w:rPr>
        <w:t>gminy Dąbrowa Biskupia</w:t>
      </w:r>
      <w:r w:rsidRPr="00800301">
        <w:rPr>
          <w:rFonts w:ascii="Times New Roman" w:hAnsi="Times New Roman"/>
          <w:sz w:val="24"/>
          <w:szCs w:val="24"/>
        </w:rPr>
        <w:t xml:space="preserve"> okres do 2032 roku podzielono na 3 przedziały czasowe, tj.:</w:t>
      </w:r>
    </w:p>
    <w:p w:rsidR="00EF156A" w:rsidRPr="0075726C" w:rsidRDefault="00EF156A" w:rsidP="00EF156A">
      <w:pPr>
        <w:pStyle w:val="Akapitzlist"/>
        <w:numPr>
          <w:ilvl w:val="1"/>
          <w:numId w:val="2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0301">
        <w:rPr>
          <w:rFonts w:ascii="Times New Roman" w:hAnsi="Times New Roman"/>
          <w:sz w:val="24"/>
          <w:szCs w:val="24"/>
        </w:rPr>
        <w:t>przedział</w:t>
      </w:r>
      <w:proofErr w:type="gramEnd"/>
      <w:r w:rsidRPr="00800301">
        <w:rPr>
          <w:rFonts w:ascii="Times New Roman" w:hAnsi="Times New Roman"/>
          <w:sz w:val="24"/>
          <w:szCs w:val="24"/>
        </w:rPr>
        <w:t xml:space="preserve"> I – </w:t>
      </w:r>
      <w:r w:rsidRPr="0075726C">
        <w:rPr>
          <w:rFonts w:ascii="Times New Roman" w:hAnsi="Times New Roman"/>
          <w:sz w:val="24"/>
          <w:szCs w:val="24"/>
        </w:rPr>
        <w:t>obejmuje lata 2014 – 2019,</w:t>
      </w:r>
    </w:p>
    <w:p w:rsidR="00EF156A" w:rsidRPr="0075726C" w:rsidRDefault="00EF156A" w:rsidP="00EF156A">
      <w:pPr>
        <w:pStyle w:val="Akapitzlist"/>
        <w:numPr>
          <w:ilvl w:val="1"/>
          <w:numId w:val="2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26C">
        <w:rPr>
          <w:rFonts w:ascii="Times New Roman" w:hAnsi="Times New Roman"/>
          <w:sz w:val="24"/>
          <w:szCs w:val="24"/>
        </w:rPr>
        <w:t>przedział</w:t>
      </w:r>
      <w:proofErr w:type="gramEnd"/>
      <w:r w:rsidRPr="0075726C">
        <w:rPr>
          <w:rFonts w:ascii="Times New Roman" w:hAnsi="Times New Roman"/>
          <w:sz w:val="24"/>
          <w:szCs w:val="24"/>
        </w:rPr>
        <w:t xml:space="preserve"> II – obejmuje lata 2020 – 2026,</w:t>
      </w:r>
    </w:p>
    <w:p w:rsidR="00EF156A" w:rsidRPr="0075726C" w:rsidRDefault="00EF156A" w:rsidP="00EF156A">
      <w:pPr>
        <w:pStyle w:val="Akapitzlist"/>
        <w:numPr>
          <w:ilvl w:val="1"/>
          <w:numId w:val="2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26C">
        <w:rPr>
          <w:rFonts w:ascii="Times New Roman" w:hAnsi="Times New Roman"/>
          <w:sz w:val="24"/>
          <w:szCs w:val="24"/>
        </w:rPr>
        <w:t>przedział</w:t>
      </w:r>
      <w:proofErr w:type="gramEnd"/>
      <w:r w:rsidRPr="0075726C">
        <w:rPr>
          <w:rFonts w:ascii="Times New Roman" w:hAnsi="Times New Roman"/>
          <w:sz w:val="24"/>
          <w:szCs w:val="24"/>
        </w:rPr>
        <w:t xml:space="preserve"> III – obejmuje lata 2027 – 2032.</w:t>
      </w:r>
    </w:p>
    <w:p w:rsidR="00EF156A" w:rsidRPr="0075726C" w:rsidRDefault="00EF156A" w:rsidP="00EF156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5726C">
        <w:rPr>
          <w:rFonts w:ascii="Times New Roman" w:hAnsi="Times New Roman"/>
          <w:sz w:val="24"/>
          <w:szCs w:val="24"/>
        </w:rPr>
        <w:t>Szacuje się, że na terenie gminy znajduje się</w:t>
      </w:r>
      <w:proofErr w:type="gramStart"/>
      <w:r w:rsidRPr="0075726C">
        <w:rPr>
          <w:rFonts w:ascii="Times New Roman" w:hAnsi="Times New Roman"/>
          <w:sz w:val="24"/>
          <w:szCs w:val="24"/>
        </w:rPr>
        <w:t xml:space="preserve"> </w:t>
      </w:r>
      <w:r w:rsidR="00EE1568" w:rsidRPr="0075726C">
        <w:rPr>
          <w:rFonts w:ascii="Times New Roman" w:hAnsi="Times New Roman"/>
          <w:sz w:val="24"/>
          <w:szCs w:val="24"/>
        </w:rPr>
        <w:t>3 364,90</w:t>
      </w:r>
      <w:r w:rsidRPr="0075726C">
        <w:rPr>
          <w:rFonts w:ascii="Times New Roman" w:hAnsi="Times New Roman"/>
          <w:sz w:val="24"/>
          <w:szCs w:val="24"/>
        </w:rPr>
        <w:t xml:space="preserve"> Mg</w:t>
      </w:r>
      <w:proofErr w:type="gramEnd"/>
      <w:r w:rsidRPr="0075726C">
        <w:rPr>
          <w:rFonts w:ascii="Times New Roman" w:hAnsi="Times New Roman"/>
          <w:sz w:val="24"/>
          <w:szCs w:val="24"/>
        </w:rPr>
        <w:t xml:space="preserve"> wyrobów zawierających azbest (</w:t>
      </w:r>
      <w:r w:rsidR="00EE1568" w:rsidRPr="0075726C">
        <w:rPr>
          <w:rFonts w:ascii="Times New Roman" w:hAnsi="Times New Roman"/>
          <w:sz w:val="24"/>
          <w:szCs w:val="24"/>
        </w:rPr>
        <w:t>244 720</w:t>
      </w:r>
      <w:r w:rsidRPr="0075726C">
        <w:rPr>
          <w:rFonts w:ascii="Times New Roman" w:hAnsi="Times New Roman"/>
          <w:sz w:val="24"/>
          <w:szCs w:val="24"/>
        </w:rPr>
        <w:t xml:space="preserve"> m</w:t>
      </w:r>
      <w:r w:rsidRPr="0075726C">
        <w:rPr>
          <w:rFonts w:ascii="Times New Roman" w:hAnsi="Times New Roman"/>
          <w:sz w:val="24"/>
          <w:szCs w:val="24"/>
          <w:vertAlign w:val="superscript"/>
        </w:rPr>
        <w:t>2</w:t>
      </w:r>
      <w:r w:rsidRPr="0075726C">
        <w:rPr>
          <w:rFonts w:ascii="Times New Roman" w:hAnsi="Times New Roman"/>
          <w:sz w:val="24"/>
          <w:szCs w:val="24"/>
        </w:rPr>
        <w:t>). Przyjmuje się, że w kolejnych latach zostaną wycofane z użytkowania następujące ilości odpadów zawierających azbest:</w:t>
      </w:r>
    </w:p>
    <w:p w:rsidR="00EF156A" w:rsidRPr="0075726C" w:rsidRDefault="00EF156A" w:rsidP="00EF156A">
      <w:pPr>
        <w:pStyle w:val="Akapitzlist"/>
        <w:numPr>
          <w:ilvl w:val="1"/>
          <w:numId w:val="3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5726C">
        <w:rPr>
          <w:rFonts w:ascii="Times New Roman" w:hAnsi="Times New Roman"/>
          <w:sz w:val="24"/>
          <w:szCs w:val="24"/>
        </w:rPr>
        <w:t>w latach 2014–2019 około 35% odpadów (łącznie</w:t>
      </w:r>
      <w:proofErr w:type="gramStart"/>
      <w:r w:rsidRPr="0075726C">
        <w:rPr>
          <w:rFonts w:ascii="Times New Roman" w:hAnsi="Times New Roman"/>
          <w:sz w:val="24"/>
          <w:szCs w:val="24"/>
        </w:rPr>
        <w:t xml:space="preserve"> 1</w:t>
      </w:r>
      <w:r w:rsidR="00B342C4" w:rsidRPr="0075726C">
        <w:rPr>
          <w:rFonts w:ascii="Times New Roman" w:hAnsi="Times New Roman"/>
          <w:sz w:val="24"/>
          <w:szCs w:val="24"/>
        </w:rPr>
        <w:t> </w:t>
      </w:r>
      <w:r w:rsidRPr="0075726C">
        <w:rPr>
          <w:rFonts w:ascii="Times New Roman" w:hAnsi="Times New Roman"/>
          <w:sz w:val="24"/>
          <w:szCs w:val="24"/>
        </w:rPr>
        <w:t>17</w:t>
      </w:r>
      <w:r w:rsidR="00B342C4" w:rsidRPr="0075726C">
        <w:rPr>
          <w:rFonts w:ascii="Times New Roman" w:hAnsi="Times New Roman"/>
          <w:sz w:val="24"/>
          <w:szCs w:val="24"/>
        </w:rPr>
        <w:t>1,82</w:t>
      </w:r>
      <w:r w:rsidRPr="0075726C">
        <w:rPr>
          <w:rFonts w:ascii="Times New Roman" w:hAnsi="Times New Roman"/>
          <w:sz w:val="24"/>
          <w:szCs w:val="24"/>
        </w:rPr>
        <w:t xml:space="preserve"> Mg</w:t>
      </w:r>
      <w:proofErr w:type="gramEnd"/>
      <w:r w:rsidRPr="0075726C">
        <w:rPr>
          <w:rFonts w:ascii="Times New Roman" w:hAnsi="Times New Roman"/>
          <w:sz w:val="24"/>
          <w:szCs w:val="24"/>
        </w:rPr>
        <w:t>, czyli 85</w:t>
      </w:r>
      <w:r w:rsidR="00B342C4" w:rsidRPr="0075726C">
        <w:rPr>
          <w:rFonts w:ascii="Times New Roman" w:hAnsi="Times New Roman"/>
          <w:sz w:val="24"/>
          <w:szCs w:val="24"/>
        </w:rPr>
        <w:t> </w:t>
      </w:r>
      <w:r w:rsidRPr="0075726C">
        <w:rPr>
          <w:rFonts w:ascii="Times New Roman" w:hAnsi="Times New Roman"/>
          <w:sz w:val="24"/>
          <w:szCs w:val="24"/>
        </w:rPr>
        <w:t>2</w:t>
      </w:r>
      <w:r w:rsidR="00B342C4" w:rsidRPr="0075726C">
        <w:rPr>
          <w:rFonts w:ascii="Times New Roman" w:hAnsi="Times New Roman"/>
          <w:sz w:val="24"/>
          <w:szCs w:val="24"/>
        </w:rPr>
        <w:t>23,30</w:t>
      </w:r>
      <w:r w:rsidRPr="0075726C">
        <w:rPr>
          <w:rFonts w:ascii="Times New Roman" w:hAnsi="Times New Roman"/>
          <w:sz w:val="24"/>
          <w:szCs w:val="24"/>
        </w:rPr>
        <w:t xml:space="preserve"> m</w:t>
      </w:r>
      <w:r w:rsidRPr="0075726C">
        <w:rPr>
          <w:rFonts w:ascii="Times New Roman" w:hAnsi="Times New Roman"/>
          <w:sz w:val="24"/>
          <w:szCs w:val="24"/>
          <w:vertAlign w:val="superscript"/>
        </w:rPr>
        <w:t>2</w:t>
      </w:r>
      <w:r w:rsidRPr="0075726C">
        <w:rPr>
          <w:rFonts w:ascii="Times New Roman" w:hAnsi="Times New Roman"/>
          <w:sz w:val="24"/>
          <w:szCs w:val="24"/>
        </w:rPr>
        <w:t xml:space="preserve"> – około</w:t>
      </w:r>
      <w:proofErr w:type="gramStart"/>
      <w:r w:rsidRPr="0075726C">
        <w:rPr>
          <w:rFonts w:ascii="Times New Roman" w:hAnsi="Times New Roman"/>
          <w:sz w:val="24"/>
          <w:szCs w:val="24"/>
        </w:rPr>
        <w:t xml:space="preserve"> 195,</w:t>
      </w:r>
      <w:r w:rsidR="00500788" w:rsidRPr="0075726C">
        <w:rPr>
          <w:rFonts w:ascii="Times New Roman" w:hAnsi="Times New Roman"/>
          <w:sz w:val="24"/>
          <w:szCs w:val="24"/>
        </w:rPr>
        <w:t>30</w:t>
      </w:r>
      <w:r w:rsidRPr="0075726C">
        <w:rPr>
          <w:rFonts w:ascii="Times New Roman" w:hAnsi="Times New Roman"/>
          <w:sz w:val="24"/>
          <w:szCs w:val="24"/>
        </w:rPr>
        <w:t xml:space="preserve"> Mg</w:t>
      </w:r>
      <w:proofErr w:type="gramEnd"/>
      <w:r w:rsidRPr="0075726C">
        <w:rPr>
          <w:rFonts w:ascii="Times New Roman" w:hAnsi="Times New Roman"/>
          <w:sz w:val="24"/>
          <w:szCs w:val="24"/>
        </w:rPr>
        <w:t xml:space="preserve"> i 14</w:t>
      </w:r>
      <w:r w:rsidR="00500788" w:rsidRPr="0075726C">
        <w:rPr>
          <w:rFonts w:ascii="Times New Roman" w:hAnsi="Times New Roman"/>
          <w:sz w:val="24"/>
          <w:szCs w:val="24"/>
        </w:rPr>
        <w:t> </w:t>
      </w:r>
      <w:r w:rsidRPr="0075726C">
        <w:rPr>
          <w:rFonts w:ascii="Times New Roman" w:hAnsi="Times New Roman"/>
          <w:sz w:val="24"/>
          <w:szCs w:val="24"/>
        </w:rPr>
        <w:t>2</w:t>
      </w:r>
      <w:r w:rsidR="00500788" w:rsidRPr="0075726C">
        <w:rPr>
          <w:rFonts w:ascii="Times New Roman" w:hAnsi="Times New Roman"/>
          <w:sz w:val="24"/>
          <w:szCs w:val="24"/>
        </w:rPr>
        <w:t>03,64</w:t>
      </w:r>
      <w:r w:rsidRPr="0075726C">
        <w:rPr>
          <w:rFonts w:ascii="Times New Roman" w:hAnsi="Times New Roman"/>
          <w:sz w:val="24"/>
          <w:szCs w:val="24"/>
        </w:rPr>
        <w:t xml:space="preserve"> m</w:t>
      </w:r>
      <w:r w:rsidRPr="0075726C">
        <w:rPr>
          <w:rFonts w:ascii="Times New Roman" w:hAnsi="Times New Roman"/>
          <w:sz w:val="24"/>
          <w:szCs w:val="24"/>
          <w:vertAlign w:val="superscript"/>
        </w:rPr>
        <w:t>2</w:t>
      </w:r>
      <w:r w:rsidRPr="0075726C">
        <w:rPr>
          <w:rFonts w:ascii="Times New Roman" w:hAnsi="Times New Roman"/>
          <w:sz w:val="24"/>
          <w:szCs w:val="24"/>
        </w:rPr>
        <w:t xml:space="preserve"> rocznie),</w:t>
      </w:r>
    </w:p>
    <w:p w:rsidR="00EF156A" w:rsidRPr="0075726C" w:rsidRDefault="00EF156A" w:rsidP="00EF156A">
      <w:pPr>
        <w:pStyle w:val="Akapitzlist"/>
        <w:numPr>
          <w:ilvl w:val="1"/>
          <w:numId w:val="3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5726C">
        <w:rPr>
          <w:rFonts w:ascii="Times New Roman" w:hAnsi="Times New Roman"/>
          <w:sz w:val="24"/>
          <w:szCs w:val="24"/>
        </w:rPr>
        <w:t>w latach 2020–2026 około 35% odpadów (łącznie</w:t>
      </w:r>
      <w:proofErr w:type="gramStart"/>
      <w:r w:rsidRPr="0075726C">
        <w:rPr>
          <w:rFonts w:ascii="Times New Roman" w:hAnsi="Times New Roman"/>
          <w:sz w:val="24"/>
          <w:szCs w:val="24"/>
        </w:rPr>
        <w:t xml:space="preserve"> 1 172,51 Mg</w:t>
      </w:r>
      <w:proofErr w:type="gramEnd"/>
      <w:r w:rsidRPr="0075726C">
        <w:rPr>
          <w:rFonts w:ascii="Times New Roman" w:hAnsi="Times New Roman"/>
          <w:sz w:val="24"/>
          <w:szCs w:val="24"/>
        </w:rPr>
        <w:t>, czyli 85 273,30 m</w:t>
      </w:r>
      <w:r w:rsidRPr="0075726C">
        <w:rPr>
          <w:rFonts w:ascii="Times New Roman" w:hAnsi="Times New Roman"/>
          <w:sz w:val="24"/>
          <w:szCs w:val="24"/>
          <w:vertAlign w:val="superscript"/>
        </w:rPr>
        <w:t>2</w:t>
      </w:r>
      <w:r w:rsidRPr="0075726C">
        <w:rPr>
          <w:rFonts w:ascii="Times New Roman" w:hAnsi="Times New Roman"/>
          <w:sz w:val="24"/>
          <w:szCs w:val="24"/>
        </w:rPr>
        <w:t xml:space="preserve"> – około 167,50 Mg i 12 181,90 m</w:t>
      </w:r>
      <w:r w:rsidRPr="0075726C">
        <w:rPr>
          <w:rFonts w:ascii="Times New Roman" w:hAnsi="Times New Roman"/>
          <w:sz w:val="24"/>
          <w:szCs w:val="24"/>
          <w:vertAlign w:val="superscript"/>
        </w:rPr>
        <w:t>2</w:t>
      </w:r>
      <w:r w:rsidRPr="0075726C">
        <w:rPr>
          <w:rFonts w:ascii="Times New Roman" w:hAnsi="Times New Roman"/>
          <w:sz w:val="24"/>
          <w:szCs w:val="24"/>
        </w:rPr>
        <w:t xml:space="preserve"> rocznie),</w:t>
      </w:r>
    </w:p>
    <w:p w:rsidR="00EF156A" w:rsidRPr="0075726C" w:rsidRDefault="00EF156A" w:rsidP="00EF156A">
      <w:pPr>
        <w:pStyle w:val="Akapitzlist"/>
        <w:numPr>
          <w:ilvl w:val="1"/>
          <w:numId w:val="3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5726C">
        <w:rPr>
          <w:rFonts w:ascii="Times New Roman" w:hAnsi="Times New Roman"/>
          <w:sz w:val="24"/>
          <w:szCs w:val="24"/>
        </w:rPr>
        <w:t>w latach 2027–2032 około 30% odpadów (łącznie</w:t>
      </w:r>
      <w:proofErr w:type="gramStart"/>
      <w:r w:rsidRPr="0075726C">
        <w:rPr>
          <w:rFonts w:ascii="Times New Roman" w:hAnsi="Times New Roman"/>
          <w:sz w:val="24"/>
          <w:szCs w:val="24"/>
        </w:rPr>
        <w:t xml:space="preserve"> </w:t>
      </w:r>
      <w:r w:rsidR="00EE1568" w:rsidRPr="0075726C">
        <w:rPr>
          <w:rFonts w:ascii="Times New Roman" w:hAnsi="Times New Roman"/>
          <w:sz w:val="24"/>
          <w:szCs w:val="24"/>
        </w:rPr>
        <w:t>1</w:t>
      </w:r>
      <w:r w:rsidR="00D05F54" w:rsidRPr="0075726C">
        <w:rPr>
          <w:rFonts w:ascii="Times New Roman" w:hAnsi="Times New Roman"/>
          <w:sz w:val="24"/>
          <w:szCs w:val="24"/>
        </w:rPr>
        <w:t xml:space="preserve"> </w:t>
      </w:r>
      <w:r w:rsidR="00EE1568" w:rsidRPr="0075726C">
        <w:rPr>
          <w:rFonts w:ascii="Times New Roman" w:hAnsi="Times New Roman"/>
          <w:sz w:val="24"/>
          <w:szCs w:val="24"/>
        </w:rPr>
        <w:t xml:space="preserve">020,57 </w:t>
      </w:r>
      <w:r w:rsidRPr="0075726C">
        <w:rPr>
          <w:rFonts w:ascii="Times New Roman" w:hAnsi="Times New Roman"/>
          <w:sz w:val="24"/>
          <w:szCs w:val="24"/>
        </w:rPr>
        <w:t>Mg</w:t>
      </w:r>
      <w:proofErr w:type="gramEnd"/>
      <w:r w:rsidRPr="0075726C">
        <w:rPr>
          <w:rFonts w:ascii="Times New Roman" w:hAnsi="Times New Roman"/>
          <w:sz w:val="24"/>
          <w:szCs w:val="24"/>
        </w:rPr>
        <w:t xml:space="preserve">, czyli </w:t>
      </w:r>
      <w:r w:rsidR="00EE1568" w:rsidRPr="0075726C">
        <w:rPr>
          <w:rFonts w:ascii="Times New Roman" w:hAnsi="Times New Roman"/>
          <w:sz w:val="24"/>
          <w:szCs w:val="24"/>
        </w:rPr>
        <w:t>74 223,40</w:t>
      </w:r>
      <w:r w:rsidRPr="0075726C">
        <w:rPr>
          <w:rFonts w:ascii="Times New Roman" w:hAnsi="Times New Roman"/>
          <w:sz w:val="24"/>
          <w:szCs w:val="24"/>
        </w:rPr>
        <w:t xml:space="preserve"> m</w:t>
      </w:r>
      <w:r w:rsidRPr="0075726C">
        <w:rPr>
          <w:rFonts w:ascii="Times New Roman" w:hAnsi="Times New Roman"/>
          <w:sz w:val="24"/>
          <w:szCs w:val="24"/>
          <w:vertAlign w:val="superscript"/>
        </w:rPr>
        <w:t>2</w:t>
      </w:r>
      <w:r w:rsidRPr="0075726C">
        <w:rPr>
          <w:rFonts w:ascii="Times New Roman" w:hAnsi="Times New Roman"/>
          <w:sz w:val="24"/>
          <w:szCs w:val="24"/>
        </w:rPr>
        <w:t xml:space="preserve"> – około </w:t>
      </w:r>
      <w:r w:rsidR="00D05F54" w:rsidRPr="0075726C">
        <w:rPr>
          <w:rFonts w:ascii="Times New Roman" w:hAnsi="Times New Roman"/>
          <w:sz w:val="24"/>
          <w:szCs w:val="24"/>
        </w:rPr>
        <w:t>170,09</w:t>
      </w:r>
      <w:r w:rsidRPr="0075726C">
        <w:rPr>
          <w:rFonts w:ascii="Times New Roman" w:hAnsi="Times New Roman"/>
          <w:sz w:val="24"/>
          <w:szCs w:val="24"/>
        </w:rPr>
        <w:t xml:space="preserve"> Mg i</w:t>
      </w:r>
      <w:r w:rsidR="00D05F54" w:rsidRPr="0075726C">
        <w:rPr>
          <w:rFonts w:ascii="Times New Roman" w:hAnsi="Times New Roman"/>
          <w:sz w:val="24"/>
          <w:szCs w:val="24"/>
        </w:rPr>
        <w:t xml:space="preserve"> 12 370,56</w:t>
      </w:r>
      <w:r w:rsidRPr="0075726C">
        <w:rPr>
          <w:rFonts w:ascii="Times New Roman" w:hAnsi="Times New Roman"/>
          <w:sz w:val="24"/>
          <w:szCs w:val="24"/>
        </w:rPr>
        <w:t xml:space="preserve"> m</w:t>
      </w:r>
      <w:r w:rsidRPr="0075726C">
        <w:rPr>
          <w:rFonts w:ascii="Times New Roman" w:hAnsi="Times New Roman"/>
          <w:sz w:val="24"/>
          <w:szCs w:val="24"/>
          <w:vertAlign w:val="superscript"/>
        </w:rPr>
        <w:t>2</w:t>
      </w:r>
      <w:r w:rsidRPr="0075726C">
        <w:rPr>
          <w:rFonts w:ascii="Times New Roman" w:hAnsi="Times New Roman"/>
          <w:sz w:val="24"/>
          <w:szCs w:val="24"/>
        </w:rPr>
        <w:t xml:space="preserve"> rocznie).</w:t>
      </w:r>
    </w:p>
    <w:p w:rsidR="00EF156A" w:rsidRPr="0075726C" w:rsidRDefault="00EF156A" w:rsidP="00EF156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5726C">
        <w:rPr>
          <w:rFonts w:ascii="Times New Roman" w:hAnsi="Times New Roman"/>
          <w:sz w:val="24"/>
          <w:szCs w:val="24"/>
        </w:rPr>
        <w:t>Poniższej przedstawiono szacunkowe ilości wyrobów zawierających azbest wymagających usunięcia z terenu gminy Dąbrowa Biskupia w terminie do 2032 roku w trzech przyjętych okresach czasowych.</w:t>
      </w:r>
    </w:p>
    <w:p w:rsidR="00EF156A" w:rsidRPr="0075726C" w:rsidRDefault="00EF156A" w:rsidP="00EF156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156A" w:rsidRPr="0075726C" w:rsidRDefault="00EF156A" w:rsidP="00EF156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726C">
        <w:rPr>
          <w:rFonts w:ascii="Times New Roman" w:hAnsi="Times New Roman"/>
          <w:b/>
          <w:sz w:val="24"/>
          <w:szCs w:val="24"/>
        </w:rPr>
        <w:t>Tabela: Ilość wyrobów zawierających azbest wymagających usunięcia na terenie gminy Dabrowa Biskupia do 2032 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7"/>
        <w:gridCol w:w="770"/>
        <w:gridCol w:w="1415"/>
        <w:gridCol w:w="1276"/>
        <w:gridCol w:w="1380"/>
      </w:tblGrid>
      <w:tr w:rsidR="00EF156A" w:rsidRPr="0075726C" w:rsidTr="00767457">
        <w:tc>
          <w:tcPr>
            <w:tcW w:w="449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26C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716" w:type="dxa"/>
            <w:vMerge w:val="restart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26C">
              <w:rPr>
                <w:rFonts w:ascii="Times New Roman" w:hAnsi="Times New Roman"/>
                <w:b/>
                <w:sz w:val="24"/>
                <w:szCs w:val="24"/>
              </w:rPr>
              <w:t>Jedn.</w:t>
            </w:r>
          </w:p>
        </w:tc>
        <w:tc>
          <w:tcPr>
            <w:tcW w:w="407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26C">
              <w:rPr>
                <w:rFonts w:ascii="Times New Roman" w:hAnsi="Times New Roman"/>
                <w:b/>
                <w:sz w:val="24"/>
                <w:szCs w:val="24"/>
              </w:rPr>
              <w:t>Lata</w:t>
            </w:r>
          </w:p>
        </w:tc>
      </w:tr>
      <w:tr w:rsidR="00CB01CD" w:rsidRPr="0075726C" w:rsidTr="00767457">
        <w:tc>
          <w:tcPr>
            <w:tcW w:w="4495" w:type="dxa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26C">
              <w:rPr>
                <w:rFonts w:ascii="Times New Roman" w:hAnsi="Times New Roman"/>
                <w:b/>
                <w:sz w:val="24"/>
                <w:szCs w:val="24"/>
              </w:rPr>
              <w:t>2014-2019</w:t>
            </w:r>
          </w:p>
        </w:tc>
        <w:tc>
          <w:tcPr>
            <w:tcW w:w="1276" w:type="dxa"/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26C">
              <w:rPr>
                <w:rFonts w:ascii="Times New Roman" w:hAnsi="Times New Roman"/>
                <w:b/>
                <w:sz w:val="24"/>
                <w:szCs w:val="24"/>
              </w:rPr>
              <w:t>2020-2026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DDD9C3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26C">
              <w:rPr>
                <w:rFonts w:ascii="Times New Roman" w:hAnsi="Times New Roman"/>
                <w:b/>
                <w:sz w:val="24"/>
                <w:szCs w:val="24"/>
              </w:rPr>
              <w:t>2027-2032</w:t>
            </w:r>
          </w:p>
        </w:tc>
      </w:tr>
      <w:tr w:rsidR="00EF156A" w:rsidRPr="0075726C" w:rsidTr="00767457">
        <w:tc>
          <w:tcPr>
            <w:tcW w:w="44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Ilość wyrobów zawierających azbest przewidziana do usunięcia w danym okresie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56A" w:rsidRPr="0075726C" w:rsidRDefault="00EF156A" w:rsidP="00B342C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1 17</w:t>
            </w:r>
            <w:r w:rsidR="00B342C4" w:rsidRPr="0075726C">
              <w:rPr>
                <w:rFonts w:ascii="Times New Roman" w:hAnsi="Times New Roman"/>
                <w:sz w:val="24"/>
                <w:szCs w:val="24"/>
              </w:rPr>
              <w:t>1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,</w:t>
            </w:r>
            <w:r w:rsidR="00B342C4" w:rsidRPr="0075726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1 172,51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5F54" w:rsidRPr="0075726C" w:rsidRDefault="00D05F54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1 020,57</w:t>
            </w:r>
          </w:p>
        </w:tc>
      </w:tr>
      <w:tr w:rsidR="00EF156A" w:rsidRPr="0075726C" w:rsidTr="00767457">
        <w:tc>
          <w:tcPr>
            <w:tcW w:w="44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Ilo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ść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 xml:space="preserve"> wyrobów zawieraj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cych azbest przewidziana do usuni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 xml:space="preserve">cia rocznie w </w:t>
            </w:r>
            <w:r w:rsidRPr="0075726C">
              <w:rPr>
                <w:rFonts w:ascii="Times New Roman" w:hAnsi="Times New Roman"/>
                <w:sz w:val="24"/>
                <w:szCs w:val="24"/>
              </w:rPr>
              <w:lastRenderedPageBreak/>
              <w:t>danym okresie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lastRenderedPageBreak/>
              <w:t>Mg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56A" w:rsidRPr="0075726C" w:rsidRDefault="00EF156A" w:rsidP="00660F7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195,</w:t>
            </w:r>
            <w:r w:rsidR="00660F74" w:rsidRPr="007572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167,50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5F54" w:rsidRPr="0075726C" w:rsidRDefault="00D05F54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170,09</w:t>
            </w:r>
          </w:p>
        </w:tc>
      </w:tr>
      <w:tr w:rsidR="00EF156A" w:rsidRPr="0075726C" w:rsidTr="00767457">
        <w:tc>
          <w:tcPr>
            <w:tcW w:w="44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lastRenderedPageBreak/>
              <w:t>Powierzchnia wyrobów zawieraj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cych azbest przewidzianych do usuni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cia w danym okresie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75726C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  <w:r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56A" w:rsidRPr="0075726C" w:rsidRDefault="00660F74" w:rsidP="00660F7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 xml:space="preserve">85 223,30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85 273,30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156A" w:rsidRPr="0075726C" w:rsidRDefault="00EE1568" w:rsidP="00F35E8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74223,40</w:t>
            </w:r>
          </w:p>
        </w:tc>
      </w:tr>
      <w:tr w:rsidR="00EF156A" w:rsidRPr="0075726C" w:rsidTr="00767457">
        <w:tc>
          <w:tcPr>
            <w:tcW w:w="44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Powierzchnia wyrobów zawieraj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cych azbest przewidzianych do usuni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cia rocznie w danym okresie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26C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  <w:r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56A" w:rsidRPr="0075726C" w:rsidRDefault="00EF156A" w:rsidP="0050078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14 2</w:t>
            </w:r>
            <w:r w:rsidR="00500788" w:rsidRPr="0075726C">
              <w:rPr>
                <w:rFonts w:ascii="Times New Roman" w:hAnsi="Times New Roman"/>
                <w:sz w:val="24"/>
                <w:szCs w:val="24"/>
              </w:rPr>
              <w:t>03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,</w:t>
            </w:r>
            <w:r w:rsidR="00500788" w:rsidRPr="007572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12 181,90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156A" w:rsidRPr="0075726C" w:rsidRDefault="00CB01CD" w:rsidP="00F35E8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 xml:space="preserve">12 370,56 </w:t>
            </w:r>
          </w:p>
        </w:tc>
      </w:tr>
      <w:tr w:rsidR="00EF156A" w:rsidRPr="0075726C" w:rsidTr="00767457">
        <w:tc>
          <w:tcPr>
            <w:tcW w:w="44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Szacunkowe koszty usuni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cia wyrobów zawieraj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cych azbest wraz z unieszkodliwieniem w danym okresie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26C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F156A" w:rsidRPr="0075726C" w:rsidRDefault="00EF156A" w:rsidP="00CB01C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</w:t>
            </w:r>
            <w:r w:rsidR="00CB01CD" w:rsidRPr="0075726C">
              <w:rPr>
                <w:rFonts w:ascii="Times New Roman" w:hAnsi="Times New Roman"/>
                <w:sz w:val="24"/>
                <w:szCs w:val="24"/>
              </w:rPr>
              <w:t> 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40</w:t>
            </w:r>
            <w:r w:rsidR="00011D6C" w:rsidRPr="0075726C">
              <w:rPr>
                <w:rFonts w:ascii="Times New Roman" w:hAnsi="Times New Roman"/>
                <w:sz w:val="24"/>
                <w:szCs w:val="24"/>
              </w:rPr>
              <w:t>6</w:t>
            </w:r>
            <w:r w:rsidR="00CB01CD" w:rsidRPr="00757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D6C" w:rsidRPr="0075726C">
              <w:rPr>
                <w:rFonts w:ascii="Times New Roman" w:hAnsi="Times New Roman"/>
                <w:sz w:val="24"/>
                <w:szCs w:val="24"/>
              </w:rPr>
              <w:t>1</w:t>
            </w:r>
            <w:r w:rsidR="00CB01CD" w:rsidRPr="0075726C">
              <w:rPr>
                <w:rFonts w:ascii="Times New Roman" w:hAnsi="Times New Roman"/>
                <w:sz w:val="24"/>
                <w:szCs w:val="24"/>
              </w:rPr>
              <w:t>84</w:t>
            </w:r>
            <w:r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1 641 514</w:t>
            </w:r>
            <w:r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156A" w:rsidRPr="0075726C" w:rsidRDefault="00CB01CD" w:rsidP="00F35E8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1 632 912</w:t>
            </w:r>
            <w:r w:rsidR="00EF156A"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56A" w:rsidRPr="0075726C" w:rsidTr="00767457">
        <w:tc>
          <w:tcPr>
            <w:tcW w:w="44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Szacunkowe koszty usuni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cia wyrobów zawieraj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cych azbest wraz z unieszkodliwieniem rocznie w danym okresie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26C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F156A" w:rsidRPr="0075726C" w:rsidRDefault="00EF156A" w:rsidP="00CB01C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234 </w:t>
            </w:r>
            <w:r w:rsidR="00011D6C" w:rsidRPr="0075726C">
              <w:rPr>
                <w:rFonts w:ascii="Times New Roman" w:hAnsi="Times New Roman"/>
                <w:sz w:val="24"/>
                <w:szCs w:val="24"/>
              </w:rPr>
              <w:t>36</w:t>
            </w:r>
            <w:r w:rsidR="00CB01CD" w:rsidRPr="0075726C">
              <w:rPr>
                <w:rFonts w:ascii="Times New Roman" w:hAnsi="Times New Roman"/>
                <w:sz w:val="24"/>
                <w:szCs w:val="24"/>
              </w:rPr>
              <w:t>0</w:t>
            </w:r>
            <w:r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234 500</w:t>
            </w:r>
            <w:r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156A" w:rsidRPr="0075726C" w:rsidRDefault="00CB01CD" w:rsidP="00F35E8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272 152</w:t>
            </w:r>
            <w:r w:rsidR="00EF156A"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56A" w:rsidRPr="0075726C" w:rsidTr="00767457">
        <w:tc>
          <w:tcPr>
            <w:tcW w:w="4495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Pozostała ilo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ść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 xml:space="preserve"> wyrobów zawieraj</w:t>
            </w:r>
            <w:r w:rsidRPr="0075726C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75726C">
              <w:rPr>
                <w:rFonts w:ascii="Times New Roman" w:hAnsi="Times New Roman"/>
                <w:sz w:val="24"/>
                <w:szCs w:val="24"/>
              </w:rPr>
              <w:t>cych azbest na koniec danego okresu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E8D" w:rsidRPr="0075726C" w:rsidRDefault="00F35E8D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2 193,08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E8D" w:rsidRPr="0075726C" w:rsidRDefault="00F35E8D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1 020,57</w:t>
            </w: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156A" w:rsidRPr="0075726C" w:rsidTr="00767457">
        <w:tc>
          <w:tcPr>
            <w:tcW w:w="449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F156A" w:rsidRPr="0075726C" w:rsidRDefault="00EF156A" w:rsidP="0076745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26C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  <w:r w:rsidRPr="007572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5E8D" w:rsidRPr="0075726C" w:rsidRDefault="00F35E8D" w:rsidP="0076745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159 496,70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5E8D" w:rsidRPr="0075726C" w:rsidRDefault="00F35E8D" w:rsidP="0076745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74223,40</w:t>
            </w:r>
          </w:p>
        </w:tc>
        <w:tc>
          <w:tcPr>
            <w:tcW w:w="13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56A" w:rsidRPr="0075726C" w:rsidRDefault="00EF156A" w:rsidP="0076745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F156A" w:rsidRPr="0075726C" w:rsidRDefault="00EF156A" w:rsidP="00EF156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EF156A" w:rsidRDefault="00EF156A" w:rsidP="00EF156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EF156A" w:rsidRPr="00F94513" w:rsidRDefault="00EF156A" w:rsidP="00EF156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94513">
        <w:rPr>
          <w:rFonts w:ascii="Times New Roman" w:hAnsi="Times New Roman"/>
          <w:b/>
          <w:sz w:val="24"/>
          <w:szCs w:val="24"/>
        </w:rPr>
        <w:t>Usuwanie wyrobów zawierających azbest (demontaż, transport i unieszkodliwienie):</w:t>
      </w:r>
    </w:p>
    <w:p w:rsidR="00EF156A" w:rsidRDefault="00EF156A" w:rsidP="00EF15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A4AC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– przyjęto średni koszt usunięcia 1 Mg wyrobów zawierających azbest 1 200 zł</w:t>
      </w:r>
    </w:p>
    <w:p w:rsidR="00EF156A" w:rsidRDefault="00EF156A" w:rsidP="00EF15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A4AC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A4ACA">
        <w:rPr>
          <w:rFonts w:ascii="Times New Roman" w:hAnsi="Times New Roman"/>
          <w:sz w:val="24"/>
          <w:szCs w:val="24"/>
        </w:rPr>
        <w:t>przyjęto średni koszt usunięcia 1 Mg wyrobów zawierających azbest 1 </w:t>
      </w:r>
      <w:r>
        <w:rPr>
          <w:rFonts w:ascii="Times New Roman" w:hAnsi="Times New Roman"/>
          <w:sz w:val="24"/>
          <w:szCs w:val="24"/>
        </w:rPr>
        <w:t>4</w:t>
      </w:r>
      <w:r w:rsidRPr="00EA4ACA">
        <w:rPr>
          <w:rFonts w:ascii="Times New Roman" w:hAnsi="Times New Roman"/>
          <w:sz w:val="24"/>
          <w:szCs w:val="24"/>
        </w:rPr>
        <w:t>00 zł</w:t>
      </w:r>
    </w:p>
    <w:p w:rsidR="00EF156A" w:rsidRDefault="00EF156A" w:rsidP="00EF15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A4ACA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A4ACA">
        <w:rPr>
          <w:rFonts w:ascii="Times New Roman" w:hAnsi="Times New Roman"/>
          <w:sz w:val="24"/>
          <w:szCs w:val="24"/>
        </w:rPr>
        <w:t>przyjęto średni koszt usunięcia 1 Mg wyrobów zawierających azbest 1 </w:t>
      </w:r>
      <w:r>
        <w:rPr>
          <w:rFonts w:ascii="Times New Roman" w:hAnsi="Times New Roman"/>
          <w:sz w:val="24"/>
          <w:szCs w:val="24"/>
        </w:rPr>
        <w:t>6</w:t>
      </w:r>
      <w:r w:rsidRPr="00EA4ACA">
        <w:rPr>
          <w:rFonts w:ascii="Times New Roman" w:hAnsi="Times New Roman"/>
          <w:sz w:val="24"/>
          <w:szCs w:val="24"/>
        </w:rPr>
        <w:t>00 zł</w:t>
      </w:r>
    </w:p>
    <w:p w:rsidR="009C19B5" w:rsidRDefault="007C6483"/>
    <w:sectPr w:rsidR="009C19B5" w:rsidSect="00AB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325"/>
    <w:multiLevelType w:val="hybridMultilevel"/>
    <w:tmpl w:val="57A0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260F"/>
    <w:multiLevelType w:val="multilevel"/>
    <w:tmpl w:val="EF9AA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lvlText w:val="%3.7.2"/>
      <w:lvlJc w:val="left"/>
      <w:pPr>
        <w:ind w:left="1440" w:hanging="720"/>
      </w:pPr>
      <w:rPr>
        <w:rFonts w:ascii="Arial" w:hAnsi="Arial" w:cs="Times New Roman" w:hint="default"/>
        <w:b/>
        <w:i w:val="0"/>
        <w:outline w:val="0"/>
        <w:shadow/>
        <w:emboss w:val="0"/>
        <w:imprint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3900350"/>
    <w:multiLevelType w:val="multilevel"/>
    <w:tmpl w:val="6A50F7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48076738"/>
    <w:multiLevelType w:val="hybridMultilevel"/>
    <w:tmpl w:val="2E3AB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56A"/>
    <w:rsid w:val="00011D6C"/>
    <w:rsid w:val="00022159"/>
    <w:rsid w:val="00064EEA"/>
    <w:rsid w:val="0007505A"/>
    <w:rsid w:val="00281728"/>
    <w:rsid w:val="004D76BD"/>
    <w:rsid w:val="00500788"/>
    <w:rsid w:val="005834D8"/>
    <w:rsid w:val="005B153E"/>
    <w:rsid w:val="005D0037"/>
    <w:rsid w:val="00660F74"/>
    <w:rsid w:val="0075726C"/>
    <w:rsid w:val="00780FC9"/>
    <w:rsid w:val="007956C1"/>
    <w:rsid w:val="007C6483"/>
    <w:rsid w:val="00AB2247"/>
    <w:rsid w:val="00B342C4"/>
    <w:rsid w:val="00BA554A"/>
    <w:rsid w:val="00C1369A"/>
    <w:rsid w:val="00C763C3"/>
    <w:rsid w:val="00CB01CD"/>
    <w:rsid w:val="00CC5FEA"/>
    <w:rsid w:val="00D05F54"/>
    <w:rsid w:val="00D26C26"/>
    <w:rsid w:val="00D40FFF"/>
    <w:rsid w:val="00D70CE2"/>
    <w:rsid w:val="00D80BB8"/>
    <w:rsid w:val="00D91C20"/>
    <w:rsid w:val="00E44535"/>
    <w:rsid w:val="00E672BB"/>
    <w:rsid w:val="00EE1568"/>
    <w:rsid w:val="00EF156A"/>
    <w:rsid w:val="00F23816"/>
    <w:rsid w:val="00F35E8D"/>
    <w:rsid w:val="00F82326"/>
    <w:rsid w:val="00FD7343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56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5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5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F1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11</cp:revision>
  <cp:lastPrinted>2014-02-13T13:58:00Z</cp:lastPrinted>
  <dcterms:created xsi:type="dcterms:W3CDTF">2014-02-13T09:33:00Z</dcterms:created>
  <dcterms:modified xsi:type="dcterms:W3CDTF">2014-02-24T12:54:00Z</dcterms:modified>
</cp:coreProperties>
</file>